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2E44" w14:textId="556437C6" w:rsidR="00CC0A8D" w:rsidRDefault="008543BD" w:rsidP="00F24EEE">
      <w:pPr>
        <w:pStyle w:val="Tytu"/>
        <w:jc w:val="center"/>
      </w:pPr>
      <w:r>
        <w:t>Informatyka</w:t>
      </w:r>
      <w:r w:rsidR="006E4BFC">
        <w:t xml:space="preserve"> II</w:t>
      </w:r>
    </w:p>
    <w:p w14:paraId="1FCB5055" w14:textId="620EEDE6" w:rsidR="00F24EEE" w:rsidRDefault="00375A16" w:rsidP="004C7A61">
      <w:pPr>
        <w:pStyle w:val="Podtytu"/>
        <w:jc w:val="center"/>
      </w:pPr>
      <w:r>
        <w:t>Grafika komputerowa</w:t>
      </w:r>
    </w:p>
    <w:p w14:paraId="7AB57436" w14:textId="574C1111" w:rsidR="00F24EEE" w:rsidRDefault="00517BB4" w:rsidP="00F24EEE">
      <w:pPr>
        <w:pStyle w:val="Nagwek1"/>
      </w:pPr>
      <w:r>
        <w:t>Cel Laboratorium</w:t>
      </w:r>
    </w:p>
    <w:p w14:paraId="26194384" w14:textId="6A2DC30D" w:rsidR="00860D28" w:rsidRDefault="00F24EEE" w:rsidP="00F418EB">
      <w:pPr>
        <w:ind w:firstLine="708"/>
      </w:pPr>
      <w:r>
        <w:t xml:space="preserve">Celem </w:t>
      </w:r>
      <w:r w:rsidR="00517BB4">
        <w:t>zajęć</w:t>
      </w:r>
      <w:r>
        <w:t xml:space="preserve"> jes</w:t>
      </w:r>
      <w:r w:rsidR="00083D84">
        <w:t xml:space="preserve">t zapoznanie </w:t>
      </w:r>
      <w:r w:rsidR="004C7A61">
        <w:t>uczestniczki/uczestnika</w:t>
      </w:r>
      <w:r w:rsidR="00083D84">
        <w:t xml:space="preserve"> z</w:t>
      </w:r>
      <w:r w:rsidR="008D05D9">
        <w:t xml:space="preserve"> </w:t>
      </w:r>
      <w:r w:rsidR="00993370">
        <w:t xml:space="preserve">podstawami trójwymiarowej grafiki </w:t>
      </w:r>
      <w:r w:rsidR="004C5A0C">
        <w:t>komputerowej</w:t>
      </w:r>
      <w:r w:rsidR="00993370">
        <w:t xml:space="preserve">. Przedstawiona </w:t>
      </w:r>
      <w:r w:rsidR="004C5A0C">
        <w:t>zostanie</w:t>
      </w:r>
      <w:r w:rsidR="00993370">
        <w:t xml:space="preserve"> przykładowa aplikacja stworzona za pomocą API OpenGL, do której dodane zostanie generowanie złożonych obiektów graficznych i oświetlenie.</w:t>
      </w:r>
    </w:p>
    <w:p w14:paraId="7DF2E1F6" w14:textId="77777777" w:rsidR="00F418EB" w:rsidRDefault="00F418EB" w:rsidP="00F418EB">
      <w:pPr>
        <w:spacing w:after="0"/>
        <w:ind w:firstLine="708"/>
      </w:pPr>
    </w:p>
    <w:p w14:paraId="78BA62E3" w14:textId="7E39CA8B" w:rsidR="00A07B25" w:rsidRDefault="00C30F63" w:rsidP="00A07B25">
      <w:pPr>
        <w:pStyle w:val="Nagwek1"/>
      </w:pPr>
      <w:r>
        <w:t xml:space="preserve">czym jest </w:t>
      </w:r>
      <w:r w:rsidR="009E2C38">
        <w:t>Grafika komputerowa</w:t>
      </w:r>
      <w:r>
        <w:t>?</w:t>
      </w:r>
    </w:p>
    <w:p w14:paraId="05B0BF77" w14:textId="3977B21A" w:rsidR="009E2C38" w:rsidRDefault="00A07B25" w:rsidP="00A07B25">
      <w:r>
        <w:tab/>
      </w:r>
      <w:r w:rsidR="009E2C38">
        <w:t>Pod nazwą „grafika komputerowa” kryje się dyscyplina informatyki, która zajmuje się tworzeniem i przetwarzaniem cyfrowych treści wizualnych. Z efektami prac grafików komputerowych mamy do czynienia na co dzień, w postaci tapety na pulpicie naszego telefonu czy komputera, a także interfejsu użytkownika dowolnej aplikacji, systemu czy strony internetowej.</w:t>
      </w:r>
    </w:p>
    <w:p w14:paraId="5B60DF60" w14:textId="4A304920" w:rsidR="009E2C38" w:rsidRDefault="009E2C38" w:rsidP="00A07B25">
      <w:r>
        <w:tab/>
        <w:t>Rzadziej mamy do czynienia z grafiką trójwymiarową. Głównie w programach symulujących pewne obiekty lub zdarzenia albo w grach komputerowych. Grafikę trójwymiarową wyróżnia to, że przedstawia trójwymiarowe środowisko, oprócz wysokości i</w:t>
      </w:r>
      <w:r w:rsidR="00363D13">
        <w:t> </w:t>
      </w:r>
      <w:r>
        <w:t>szerokości, oferujące również głębię. Istnieje szereg bibliotek i rozwiązań, które ułatwiają tworzenie takiej grafiki.</w:t>
      </w:r>
    </w:p>
    <w:p w14:paraId="3FF85FFE" w14:textId="6B556E97" w:rsidR="009E2C38" w:rsidRDefault="009E2C38" w:rsidP="009E2C38">
      <w:pPr>
        <w:ind w:firstLine="708"/>
      </w:pPr>
      <w:r>
        <w:t xml:space="preserve">Wśród nich znajduje się opracowany przez Microsoft interfejs programistyczny DirectX, </w:t>
      </w:r>
      <w:r w:rsidR="008E1812">
        <w:t>nowoczesny i niskopoziomowy Vulkan oraz OpenGL. Ten ostatni, ze względu na</w:t>
      </w:r>
      <w:r w:rsidR="00363D13">
        <w:t> </w:t>
      </w:r>
      <w:r w:rsidR="008E1812">
        <w:t>ogólnodostępność i prostotę, zostanie użyty do przedstawienia tematu.</w:t>
      </w:r>
    </w:p>
    <w:p w14:paraId="14BC1056" w14:textId="49788593" w:rsidR="009E2C38" w:rsidRDefault="009E2C38" w:rsidP="00A07B25"/>
    <w:p w14:paraId="2FA92CFF" w14:textId="4DD35778" w:rsidR="009D7CC1" w:rsidRDefault="009E3FC8" w:rsidP="00E16DB2">
      <w:pPr>
        <w:pStyle w:val="Nagwek1-WANE"/>
      </w:pPr>
      <w:r>
        <w:t>Algorytm działania aplikacji</w:t>
      </w:r>
    </w:p>
    <w:p w14:paraId="4FF3E9B9" w14:textId="7E2CD43D" w:rsidR="009E2C38" w:rsidRDefault="007E33C1" w:rsidP="00A07B25">
      <w:r>
        <w:tab/>
        <w:t xml:space="preserve">Aplikacje korzystające z interfejsu programistycznego OpenGL, muszą być skonstruowane według konkretnego schematu. Uproszczoną wersję schematu działania takich aplikacji, można rozpisać za pomocą następującego algorytmu. Poszczególne punkty </w:t>
      </w:r>
      <w:r w:rsidR="00F011DE">
        <w:t>staną się jaśniejsze, wraz z postępami w realizacji instrukcji</w:t>
      </w:r>
      <w:r>
        <w:t>:</w:t>
      </w:r>
    </w:p>
    <w:p w14:paraId="0CD7B738" w14:textId="77777777" w:rsidR="00F47CF4" w:rsidRDefault="00F47CF4" w:rsidP="00F47CF4">
      <w:pPr>
        <w:pStyle w:val="KodPython"/>
        <w:ind w:left="720"/>
      </w:pPr>
    </w:p>
    <w:p w14:paraId="3C3FAA76" w14:textId="2E54F8C0" w:rsidR="007E33C1" w:rsidRDefault="007E33C1" w:rsidP="007E33C1">
      <w:pPr>
        <w:pStyle w:val="KodPython"/>
        <w:numPr>
          <w:ilvl w:val="0"/>
          <w:numId w:val="47"/>
        </w:numPr>
      </w:pPr>
      <w:r>
        <w:t>Ustaw opcje wyświetlania</w:t>
      </w:r>
    </w:p>
    <w:p w14:paraId="2EA7A929" w14:textId="08D3AAD8" w:rsidR="007E33C1" w:rsidRDefault="007E33C1" w:rsidP="007E33C1">
      <w:pPr>
        <w:pStyle w:val="KodPython"/>
        <w:numPr>
          <w:ilvl w:val="0"/>
          <w:numId w:val="47"/>
        </w:numPr>
      </w:pPr>
      <w:r>
        <w:t>Utwórz okno aplikacji</w:t>
      </w:r>
    </w:p>
    <w:p w14:paraId="3B4DD48B" w14:textId="2BE9771C" w:rsidR="007E33C1" w:rsidRDefault="007E33C1" w:rsidP="007E33C1">
      <w:pPr>
        <w:pStyle w:val="KodPython"/>
        <w:numPr>
          <w:ilvl w:val="0"/>
          <w:numId w:val="47"/>
        </w:numPr>
      </w:pPr>
      <w:r>
        <w:t>Odczytaj sterowanie</w:t>
      </w:r>
    </w:p>
    <w:p w14:paraId="368B2525" w14:textId="391D52A9" w:rsidR="007E33C1" w:rsidRDefault="007E33C1" w:rsidP="007E33C1">
      <w:pPr>
        <w:pStyle w:val="KodPython"/>
        <w:numPr>
          <w:ilvl w:val="0"/>
          <w:numId w:val="47"/>
        </w:numPr>
      </w:pPr>
      <w:r>
        <w:t>Dokonaj transformacji przestrzeni</w:t>
      </w:r>
    </w:p>
    <w:p w14:paraId="34F8F8A8" w14:textId="4049C91C" w:rsidR="007E33C1" w:rsidRDefault="007E33C1" w:rsidP="007E33C1">
      <w:pPr>
        <w:pStyle w:val="KodPython"/>
        <w:numPr>
          <w:ilvl w:val="0"/>
          <w:numId w:val="47"/>
        </w:numPr>
      </w:pPr>
      <w:r>
        <w:t>Nanieś obiekty do bufora roboczego</w:t>
      </w:r>
    </w:p>
    <w:p w14:paraId="6B4A248B" w14:textId="4F4AFF1B" w:rsidR="007E33C1" w:rsidRDefault="007E33C1" w:rsidP="007E33C1">
      <w:pPr>
        <w:pStyle w:val="KodPython"/>
        <w:numPr>
          <w:ilvl w:val="0"/>
          <w:numId w:val="47"/>
        </w:numPr>
      </w:pPr>
      <w:r>
        <w:t>Zamień bufory miejscami</w:t>
      </w:r>
    </w:p>
    <w:p w14:paraId="0B299889" w14:textId="00203B8C" w:rsidR="007E33C1" w:rsidRDefault="007E33C1" w:rsidP="007E33C1">
      <w:pPr>
        <w:pStyle w:val="KodPython"/>
        <w:numPr>
          <w:ilvl w:val="0"/>
          <w:numId w:val="47"/>
        </w:numPr>
      </w:pPr>
      <w:r>
        <w:t>Wyświetl zawartość bufora na ekranie</w:t>
      </w:r>
    </w:p>
    <w:p w14:paraId="6F991324" w14:textId="74106F38" w:rsidR="007E33C1" w:rsidRDefault="007E33C1" w:rsidP="007E33C1">
      <w:pPr>
        <w:pStyle w:val="KodPython"/>
        <w:numPr>
          <w:ilvl w:val="0"/>
          <w:numId w:val="47"/>
        </w:numPr>
      </w:pPr>
      <w:r>
        <w:t>Jeżeli nie zakończono, wróć do punktu 3</w:t>
      </w:r>
    </w:p>
    <w:p w14:paraId="35879B13" w14:textId="77777777" w:rsidR="00F47CF4" w:rsidRDefault="00F47CF4" w:rsidP="00F47CF4">
      <w:pPr>
        <w:pStyle w:val="KodPython"/>
        <w:ind w:left="720"/>
      </w:pPr>
    </w:p>
    <w:p w14:paraId="73071BFA" w14:textId="7A552794" w:rsidR="00F47CF4" w:rsidRDefault="00EF1723" w:rsidP="00F47CF4">
      <w:pPr>
        <w:pStyle w:val="Nagwek1"/>
      </w:pPr>
      <w:r>
        <w:lastRenderedPageBreak/>
        <w:t>OpenGL i GLUT – historia</w:t>
      </w:r>
      <w:r w:rsidR="00533D10">
        <w:t>, nazewnictwo, funkcje</w:t>
      </w:r>
    </w:p>
    <w:p w14:paraId="0882C376" w14:textId="01CE8524" w:rsidR="00EF1723" w:rsidRDefault="00EF1723" w:rsidP="00A07B25">
      <w:r>
        <w:tab/>
        <w:t xml:space="preserve">W celu uproszczenia pewnych rzeczy, korzystać będziemy z dodatkowej biblioteki zwanej </w:t>
      </w:r>
      <w:r w:rsidR="00363D13">
        <w:rPr>
          <w:i/>
          <w:iCs/>
        </w:rPr>
        <w:t>GLUT</w:t>
      </w:r>
      <w:r>
        <w:t xml:space="preserve"> (od ang. „</w:t>
      </w:r>
      <w:r w:rsidRPr="00EF1723">
        <w:rPr>
          <w:i/>
          <w:iCs/>
        </w:rPr>
        <w:t>graphics library utility toolkit</w:t>
      </w:r>
      <w:r>
        <w:t>”, czyli „zestaw pomocnych narzędzi dla biblioteki graficznej”)</w:t>
      </w:r>
      <w:r w:rsidR="00363D13">
        <w:t xml:space="preserve">. </w:t>
      </w:r>
      <w:r>
        <w:t xml:space="preserve">OpenGL i </w:t>
      </w:r>
      <w:r w:rsidR="00363D13">
        <w:t>GLUT</w:t>
      </w:r>
      <w:r>
        <w:t xml:space="preserve"> nie korzystają z klas, ale za to udostępniają funkcje. Wszystkie funkcje biblioteki OpenGL, mają nazwy zaczynające się od „gl”. Po tym prefiksie następuje krótka nazwa informująca czym funkcja się zajmuje, a następnie liczba i litera, które informują jakiego typu i ile argumentów funkcja przyjmuje. Dla przykładu, żeby ustalić kolor obiekty, wywołamy funkcję „</w:t>
      </w:r>
      <w:r w:rsidRPr="00EF1723">
        <w:rPr>
          <w:rStyle w:val="KodZnak"/>
          <w:rFonts w:eastAsiaTheme="minorEastAsia"/>
        </w:rPr>
        <w:t>glColor3f</w:t>
      </w:r>
      <w:r>
        <w:t xml:space="preserve">”, która przyjmuje trzy argumenty typu </w:t>
      </w:r>
      <w:r w:rsidRPr="00EF1723">
        <w:rPr>
          <w:rStyle w:val="KodZnak"/>
          <w:rFonts w:eastAsiaTheme="minorEastAsia"/>
        </w:rPr>
        <w:t>float</w:t>
      </w:r>
      <w:r>
        <w:t>.</w:t>
      </w:r>
    </w:p>
    <w:p w14:paraId="0BF7C51F" w14:textId="67F7C1CC" w:rsidR="009E3FC8" w:rsidRDefault="00EF1723" w:rsidP="00A07B25">
      <w:r>
        <w:tab/>
        <w:t xml:space="preserve">Dla odróżnienia, wszystkie funkcje biblioteki </w:t>
      </w:r>
      <w:r w:rsidR="00363D13">
        <w:t>GLUT</w:t>
      </w:r>
      <w:r>
        <w:t>, zaczynają się od prefiksu „glut”.</w:t>
      </w:r>
      <w:r w:rsidR="002B49F1">
        <w:t xml:space="preserve"> Listę funkcji OpenGL i biblioteki </w:t>
      </w:r>
      <w:r w:rsidR="00363D13">
        <w:t>GLUT</w:t>
      </w:r>
      <w:r w:rsidR="002B49F1">
        <w:t>, z których będziemy korzystać w trakcie zajęć, znajdziesz w</w:t>
      </w:r>
      <w:r w:rsidR="00363D13">
        <w:t> </w:t>
      </w:r>
      <w:r w:rsidR="002B49F1">
        <w:t>poniższej tabeli</w:t>
      </w:r>
      <w:r w:rsidR="00B83DBC">
        <w:t>.</w:t>
      </w:r>
      <w:r w:rsidR="009E3FC8">
        <w:t xml:space="preserve"> Lista jest posortowana alfabetycznie.</w:t>
      </w:r>
    </w:p>
    <w:tbl>
      <w:tblPr>
        <w:tblStyle w:val="Tabelasiatki2"/>
        <w:tblW w:w="0" w:type="auto"/>
        <w:tblLook w:val="0420" w:firstRow="1" w:lastRow="0" w:firstColumn="0" w:lastColumn="0" w:noHBand="0" w:noVBand="1"/>
      </w:tblPr>
      <w:tblGrid>
        <w:gridCol w:w="2552"/>
        <w:gridCol w:w="6520"/>
      </w:tblGrid>
      <w:tr w:rsidR="00FA22F8" w14:paraId="745E11FE" w14:textId="77777777" w:rsidTr="009E3FC8">
        <w:trPr>
          <w:cnfStyle w:val="100000000000" w:firstRow="1" w:lastRow="0" w:firstColumn="0" w:lastColumn="0" w:oddVBand="0" w:evenVBand="0" w:oddHBand="0" w:evenHBand="0" w:firstRowFirstColumn="0" w:firstRowLastColumn="0" w:lastRowFirstColumn="0" w:lastRowLastColumn="0"/>
        </w:trPr>
        <w:tc>
          <w:tcPr>
            <w:tcW w:w="2552" w:type="dxa"/>
          </w:tcPr>
          <w:p w14:paraId="47976B92" w14:textId="5689145E" w:rsidR="00FA22F8" w:rsidRDefault="00FA22F8" w:rsidP="00A07B25">
            <w:r>
              <w:t>Funkcja</w:t>
            </w:r>
          </w:p>
        </w:tc>
        <w:tc>
          <w:tcPr>
            <w:tcW w:w="6520" w:type="dxa"/>
          </w:tcPr>
          <w:p w14:paraId="1706A113" w14:textId="151322B2" w:rsidR="00FA22F8" w:rsidRDefault="00FA22F8" w:rsidP="00A07B25">
            <w:r>
              <w:t>Opis</w:t>
            </w:r>
          </w:p>
        </w:tc>
      </w:tr>
      <w:tr w:rsidR="00FA22F8" w14:paraId="4EFBF750"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55CAC2FC" w14:textId="77777777" w:rsidR="00FA22F8" w:rsidRDefault="00FA22F8" w:rsidP="009E3FC8">
            <w:pPr>
              <w:pStyle w:val="Kod"/>
              <w:spacing w:before="0" w:after="0"/>
              <w:ind w:left="0" w:firstLine="0"/>
            </w:pPr>
            <w:r w:rsidRPr="00FA22F8">
              <w:t>glBegin</w:t>
            </w:r>
          </w:p>
        </w:tc>
        <w:tc>
          <w:tcPr>
            <w:tcW w:w="6520" w:type="dxa"/>
          </w:tcPr>
          <w:p w14:paraId="5EA7307C" w14:textId="464D3F7D" w:rsidR="00FA22F8" w:rsidRDefault="00FA22F8" w:rsidP="009E3FC8">
            <w:pPr>
              <w:spacing w:before="0"/>
            </w:pPr>
            <w:r>
              <w:t>Rozpoczyna fragment kodu definiujący wielokąt</w:t>
            </w:r>
          </w:p>
        </w:tc>
      </w:tr>
      <w:tr w:rsidR="00FA22F8" w14:paraId="6C1E60B6" w14:textId="77777777" w:rsidTr="009E3FC8">
        <w:tc>
          <w:tcPr>
            <w:tcW w:w="2552" w:type="dxa"/>
          </w:tcPr>
          <w:p w14:paraId="6693F7F5" w14:textId="77777777" w:rsidR="00FA22F8" w:rsidRDefault="00FA22F8" w:rsidP="009E3FC8">
            <w:pPr>
              <w:pStyle w:val="Kod"/>
              <w:spacing w:before="0" w:after="0"/>
              <w:ind w:left="0" w:firstLine="0"/>
            </w:pPr>
            <w:r w:rsidRPr="00FA22F8">
              <w:t>glClear</w:t>
            </w:r>
          </w:p>
        </w:tc>
        <w:tc>
          <w:tcPr>
            <w:tcW w:w="6520" w:type="dxa"/>
          </w:tcPr>
          <w:p w14:paraId="559C66BE" w14:textId="4FA7282B" w:rsidR="00FA22F8" w:rsidRDefault="00FA22F8" w:rsidP="009E3FC8">
            <w:pPr>
              <w:spacing w:before="0"/>
            </w:pPr>
            <w:r>
              <w:t>Czyści bufor przekazany jako argument</w:t>
            </w:r>
          </w:p>
        </w:tc>
      </w:tr>
      <w:tr w:rsidR="00FA22F8" w14:paraId="6EFCCF02"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260CE926" w14:textId="77777777" w:rsidR="00FA22F8" w:rsidRDefault="00FA22F8" w:rsidP="009E3FC8">
            <w:pPr>
              <w:pStyle w:val="Kod"/>
              <w:spacing w:before="0" w:after="0"/>
              <w:ind w:left="0" w:firstLine="0"/>
            </w:pPr>
            <w:r w:rsidRPr="00FA22F8">
              <w:t>glClearColor</w:t>
            </w:r>
          </w:p>
        </w:tc>
        <w:tc>
          <w:tcPr>
            <w:tcW w:w="6520" w:type="dxa"/>
          </w:tcPr>
          <w:p w14:paraId="58592567" w14:textId="54442740" w:rsidR="00FA22F8" w:rsidRDefault="00F51D58" w:rsidP="009E3FC8">
            <w:pPr>
              <w:spacing w:before="0"/>
            </w:pPr>
            <w:r>
              <w:t>Wypełnia zawartość bufora pikselami o danym kolorze</w:t>
            </w:r>
          </w:p>
        </w:tc>
      </w:tr>
      <w:tr w:rsidR="00FA22F8" w14:paraId="2FA814F6" w14:textId="77777777" w:rsidTr="009E3FC8">
        <w:tc>
          <w:tcPr>
            <w:tcW w:w="2552" w:type="dxa"/>
          </w:tcPr>
          <w:p w14:paraId="1E3A591D" w14:textId="77777777" w:rsidR="00FA22F8" w:rsidRDefault="00FA22F8" w:rsidP="009E3FC8">
            <w:pPr>
              <w:pStyle w:val="Kod"/>
              <w:spacing w:before="0" w:after="0"/>
              <w:ind w:left="0" w:firstLine="0"/>
            </w:pPr>
            <w:r w:rsidRPr="00FA22F8">
              <w:t>glColor3f</w:t>
            </w:r>
          </w:p>
        </w:tc>
        <w:tc>
          <w:tcPr>
            <w:tcW w:w="6520" w:type="dxa"/>
          </w:tcPr>
          <w:p w14:paraId="3F79686E" w14:textId="3318D613" w:rsidR="00FA22F8" w:rsidRDefault="00F51D58" w:rsidP="009E3FC8">
            <w:pPr>
              <w:spacing w:before="0"/>
            </w:pPr>
            <w:r>
              <w:t>Ustala kolor kolejnego wielokąta</w:t>
            </w:r>
          </w:p>
        </w:tc>
      </w:tr>
      <w:tr w:rsidR="00FA22F8" w14:paraId="5A7ECF6D"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20DDD3B3" w14:textId="77777777" w:rsidR="00FA22F8" w:rsidRDefault="00FA22F8" w:rsidP="009E3FC8">
            <w:pPr>
              <w:pStyle w:val="Kod"/>
              <w:spacing w:before="0" w:after="0"/>
              <w:ind w:left="0" w:firstLine="0"/>
            </w:pPr>
            <w:r w:rsidRPr="00FA22F8">
              <w:t>glEnable</w:t>
            </w:r>
          </w:p>
        </w:tc>
        <w:tc>
          <w:tcPr>
            <w:tcW w:w="6520" w:type="dxa"/>
          </w:tcPr>
          <w:p w14:paraId="790F4960" w14:textId="7FA789D5" w:rsidR="00FA22F8" w:rsidRDefault="00F51D58" w:rsidP="009E3FC8">
            <w:pPr>
              <w:spacing w:before="0"/>
            </w:pPr>
            <w:r>
              <w:t>Włącza żądaną opcję</w:t>
            </w:r>
          </w:p>
        </w:tc>
      </w:tr>
      <w:tr w:rsidR="00FA22F8" w14:paraId="3300AA04" w14:textId="77777777" w:rsidTr="009E3FC8">
        <w:tc>
          <w:tcPr>
            <w:tcW w:w="2552" w:type="dxa"/>
          </w:tcPr>
          <w:p w14:paraId="3FC223AC" w14:textId="77777777" w:rsidR="00FA22F8" w:rsidRDefault="00FA22F8" w:rsidP="009E3FC8">
            <w:pPr>
              <w:pStyle w:val="Kod"/>
              <w:spacing w:before="0" w:after="0"/>
              <w:ind w:left="0" w:firstLine="0"/>
            </w:pPr>
            <w:r w:rsidRPr="00FA22F8">
              <w:t>glEnd</w:t>
            </w:r>
          </w:p>
        </w:tc>
        <w:tc>
          <w:tcPr>
            <w:tcW w:w="6520" w:type="dxa"/>
          </w:tcPr>
          <w:p w14:paraId="15DF4FAF" w14:textId="7C895CD8" w:rsidR="00FA22F8" w:rsidRDefault="00F51D58" w:rsidP="009E3FC8">
            <w:pPr>
              <w:spacing w:before="0"/>
            </w:pPr>
            <w:r>
              <w:t>Kończy fragment kodu definiujący wielokąt</w:t>
            </w:r>
          </w:p>
        </w:tc>
      </w:tr>
      <w:tr w:rsidR="00FA22F8" w14:paraId="16C8270E"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78F2556D" w14:textId="77777777" w:rsidR="00FA22F8" w:rsidRDefault="00FA22F8" w:rsidP="009E3FC8">
            <w:pPr>
              <w:pStyle w:val="Kod"/>
              <w:spacing w:before="0" w:after="0"/>
              <w:ind w:left="0" w:firstLine="0"/>
            </w:pPr>
            <w:r w:rsidRPr="00FA22F8">
              <w:t>glLightfv</w:t>
            </w:r>
          </w:p>
        </w:tc>
        <w:tc>
          <w:tcPr>
            <w:tcW w:w="6520" w:type="dxa"/>
          </w:tcPr>
          <w:p w14:paraId="03C424E5" w14:textId="387BF2EE" w:rsidR="00FA22F8" w:rsidRDefault="00F51D58" w:rsidP="009E3FC8">
            <w:pPr>
              <w:spacing w:before="0"/>
            </w:pPr>
            <w:r>
              <w:t>Nadaje wartość wybranej cechy, wybranego źródła światła</w:t>
            </w:r>
          </w:p>
        </w:tc>
      </w:tr>
      <w:tr w:rsidR="00FA22F8" w14:paraId="1559BBD7" w14:textId="77777777" w:rsidTr="009E3FC8">
        <w:tc>
          <w:tcPr>
            <w:tcW w:w="2552" w:type="dxa"/>
          </w:tcPr>
          <w:p w14:paraId="2E9D359E" w14:textId="77777777" w:rsidR="00FA22F8" w:rsidRDefault="00FA22F8" w:rsidP="009E3FC8">
            <w:pPr>
              <w:pStyle w:val="Kod"/>
              <w:spacing w:before="0" w:after="0"/>
              <w:ind w:left="0" w:firstLine="0"/>
            </w:pPr>
            <w:r w:rsidRPr="00FA22F8">
              <w:t>glLoadIdentity</w:t>
            </w:r>
          </w:p>
        </w:tc>
        <w:tc>
          <w:tcPr>
            <w:tcW w:w="6520" w:type="dxa"/>
          </w:tcPr>
          <w:p w14:paraId="601EB6DA" w14:textId="0B1398AF" w:rsidR="00FA22F8" w:rsidRDefault="00F51D58" w:rsidP="009E3FC8">
            <w:pPr>
              <w:spacing w:before="0"/>
            </w:pPr>
            <w:r>
              <w:t>Nadpisuje macierz transformacji macierzą jednostkową</w:t>
            </w:r>
          </w:p>
        </w:tc>
      </w:tr>
      <w:tr w:rsidR="00FA22F8" w14:paraId="24FFFA02"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7A163DDF" w14:textId="77777777" w:rsidR="00FA22F8" w:rsidRDefault="00FA22F8" w:rsidP="009E3FC8">
            <w:pPr>
              <w:pStyle w:val="Kod"/>
              <w:spacing w:before="0" w:after="0"/>
              <w:ind w:left="0" w:firstLine="0"/>
            </w:pPr>
            <w:r>
              <w:t>glNormal3f</w:t>
            </w:r>
          </w:p>
        </w:tc>
        <w:tc>
          <w:tcPr>
            <w:tcW w:w="6520" w:type="dxa"/>
          </w:tcPr>
          <w:p w14:paraId="42507E09" w14:textId="5FE016A4" w:rsidR="00FA22F8" w:rsidRDefault="00F51D58" w:rsidP="009E3FC8">
            <w:pPr>
              <w:spacing w:before="0"/>
            </w:pPr>
            <w:r>
              <w:t>Definiuje wektor normalny do powierzchni</w:t>
            </w:r>
          </w:p>
        </w:tc>
      </w:tr>
      <w:tr w:rsidR="00A0730C" w14:paraId="5BAF8154" w14:textId="77777777" w:rsidTr="009E3FC8">
        <w:tc>
          <w:tcPr>
            <w:tcW w:w="2552" w:type="dxa"/>
          </w:tcPr>
          <w:p w14:paraId="0711930F" w14:textId="77777777" w:rsidR="00A0730C" w:rsidRDefault="00A0730C" w:rsidP="009E3FC8">
            <w:pPr>
              <w:pStyle w:val="Kod"/>
              <w:spacing w:before="0" w:after="0"/>
              <w:ind w:left="0" w:firstLine="0"/>
            </w:pPr>
            <w:r w:rsidRPr="00FA22F8">
              <w:t>glRotatef</w:t>
            </w:r>
          </w:p>
        </w:tc>
        <w:tc>
          <w:tcPr>
            <w:tcW w:w="6520" w:type="dxa"/>
          </w:tcPr>
          <w:p w14:paraId="48435F65" w14:textId="77777777" w:rsidR="00A0730C" w:rsidRDefault="00A0730C" w:rsidP="009E3FC8">
            <w:pPr>
              <w:spacing w:before="0"/>
            </w:pPr>
            <w:r>
              <w:t>Dodaje do aktualnej macierzy transformacji obrót</w:t>
            </w:r>
          </w:p>
        </w:tc>
      </w:tr>
      <w:tr w:rsidR="00FA22F8" w14:paraId="198CB754"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6EB17F2E" w14:textId="77777777" w:rsidR="00FA22F8" w:rsidRDefault="00FA22F8" w:rsidP="009E3FC8">
            <w:pPr>
              <w:pStyle w:val="Kod"/>
              <w:spacing w:before="0" w:after="0"/>
              <w:ind w:left="0" w:firstLine="0"/>
            </w:pPr>
            <w:r w:rsidRPr="00FA22F8">
              <w:t>glShadeModel</w:t>
            </w:r>
          </w:p>
        </w:tc>
        <w:tc>
          <w:tcPr>
            <w:tcW w:w="6520" w:type="dxa"/>
          </w:tcPr>
          <w:p w14:paraId="2A69025F" w14:textId="3E2D6734" w:rsidR="00FA22F8" w:rsidRDefault="00F51D58" w:rsidP="009E3FC8">
            <w:pPr>
              <w:spacing w:before="0"/>
            </w:pPr>
            <w:r>
              <w:t>Służy do wyboru techniki cieniowania</w:t>
            </w:r>
          </w:p>
        </w:tc>
      </w:tr>
      <w:tr w:rsidR="00A0730C" w14:paraId="711FD577" w14:textId="77777777" w:rsidTr="009E3FC8">
        <w:tc>
          <w:tcPr>
            <w:tcW w:w="2552" w:type="dxa"/>
          </w:tcPr>
          <w:p w14:paraId="74BA9038" w14:textId="77777777" w:rsidR="00A0730C" w:rsidRDefault="00A0730C" w:rsidP="009E3FC8">
            <w:pPr>
              <w:pStyle w:val="Kod"/>
              <w:spacing w:before="0" w:after="0"/>
              <w:ind w:left="0" w:firstLine="0"/>
            </w:pPr>
            <w:r w:rsidRPr="00FA22F8">
              <w:t>glTranslatef</w:t>
            </w:r>
          </w:p>
        </w:tc>
        <w:tc>
          <w:tcPr>
            <w:tcW w:w="6520" w:type="dxa"/>
          </w:tcPr>
          <w:p w14:paraId="343BB1C6" w14:textId="77777777" w:rsidR="00A0730C" w:rsidRDefault="00A0730C" w:rsidP="009E3FC8">
            <w:pPr>
              <w:spacing w:before="0"/>
            </w:pPr>
            <w:r>
              <w:t>Dodaje do aktualnej macierzy transformacji przesunięcie</w:t>
            </w:r>
          </w:p>
        </w:tc>
      </w:tr>
      <w:tr w:rsidR="00FA22F8" w14:paraId="7DFCFE14"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3823C440" w14:textId="77777777" w:rsidR="00FA22F8" w:rsidRDefault="00FA22F8" w:rsidP="009E3FC8">
            <w:pPr>
              <w:pStyle w:val="Kod"/>
              <w:spacing w:before="0" w:after="0"/>
              <w:ind w:left="0" w:firstLine="0"/>
            </w:pPr>
            <w:r w:rsidRPr="00FA22F8">
              <w:t>gluPerspective</w:t>
            </w:r>
          </w:p>
        </w:tc>
        <w:tc>
          <w:tcPr>
            <w:tcW w:w="6520" w:type="dxa"/>
          </w:tcPr>
          <w:p w14:paraId="4F2C9FD8" w14:textId="3EB85C18" w:rsidR="00FA22F8" w:rsidRDefault="00F51D58" w:rsidP="009E3FC8">
            <w:pPr>
              <w:spacing w:before="0"/>
            </w:pPr>
            <w:r>
              <w:t>Tworzy nową macierz perspektywy</w:t>
            </w:r>
          </w:p>
        </w:tc>
      </w:tr>
      <w:tr w:rsidR="00A0730C" w14:paraId="050BD0E1" w14:textId="77777777" w:rsidTr="009E3FC8">
        <w:tc>
          <w:tcPr>
            <w:tcW w:w="2552" w:type="dxa"/>
          </w:tcPr>
          <w:p w14:paraId="63F95134" w14:textId="77777777" w:rsidR="00A0730C" w:rsidRDefault="00A0730C" w:rsidP="009E3FC8">
            <w:pPr>
              <w:pStyle w:val="Kod"/>
              <w:spacing w:before="0" w:after="0"/>
              <w:ind w:left="0" w:firstLine="0"/>
            </w:pPr>
            <w:r w:rsidRPr="00FA22F8">
              <w:t>glutCreateWindow</w:t>
            </w:r>
          </w:p>
        </w:tc>
        <w:tc>
          <w:tcPr>
            <w:tcW w:w="6520" w:type="dxa"/>
          </w:tcPr>
          <w:p w14:paraId="6EAD2FB3" w14:textId="50D4DCD3" w:rsidR="00A0730C" w:rsidRDefault="00A0730C" w:rsidP="009E3FC8">
            <w:pPr>
              <w:spacing w:before="0"/>
            </w:pPr>
            <w:r>
              <w:t>Tworzy nowe okno</w:t>
            </w:r>
          </w:p>
        </w:tc>
      </w:tr>
      <w:tr w:rsidR="00A0730C" w14:paraId="0CE6B43F"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6AEB4FCC" w14:textId="77777777" w:rsidR="00A0730C" w:rsidRDefault="00A0730C" w:rsidP="009E3FC8">
            <w:pPr>
              <w:pStyle w:val="Kod"/>
              <w:spacing w:before="0" w:after="0"/>
              <w:ind w:left="0" w:firstLine="0"/>
            </w:pPr>
            <w:r w:rsidRPr="00FA22F8">
              <w:t>glutDisplayFunc</w:t>
            </w:r>
          </w:p>
        </w:tc>
        <w:tc>
          <w:tcPr>
            <w:tcW w:w="6520" w:type="dxa"/>
          </w:tcPr>
          <w:p w14:paraId="60613979" w14:textId="5CBB24D9" w:rsidR="00A0730C" w:rsidRDefault="00A0730C" w:rsidP="009E3FC8">
            <w:pPr>
              <w:spacing w:before="0"/>
            </w:pPr>
            <w:r>
              <w:t>Pozwala ustalić funkcję, która będzie wywoływana podczas każdego odświeżenie ekranu</w:t>
            </w:r>
          </w:p>
        </w:tc>
      </w:tr>
      <w:tr w:rsidR="00FA22F8" w14:paraId="57BE2AE4" w14:textId="77777777" w:rsidTr="009E3FC8">
        <w:tc>
          <w:tcPr>
            <w:tcW w:w="2552" w:type="dxa"/>
          </w:tcPr>
          <w:p w14:paraId="1329A1A1" w14:textId="6D8875DE" w:rsidR="00FA22F8" w:rsidRDefault="00FA22F8" w:rsidP="009E3FC8">
            <w:pPr>
              <w:pStyle w:val="Kod"/>
              <w:spacing w:before="0" w:after="0"/>
              <w:ind w:left="0" w:firstLine="0"/>
            </w:pPr>
            <w:r w:rsidRPr="00FA22F8">
              <w:t>glutInit</w:t>
            </w:r>
          </w:p>
        </w:tc>
        <w:tc>
          <w:tcPr>
            <w:tcW w:w="6520" w:type="dxa"/>
          </w:tcPr>
          <w:p w14:paraId="3F2A6053" w14:textId="1F90003B" w:rsidR="00FA22F8" w:rsidRDefault="00F51D58" w:rsidP="009E3FC8">
            <w:pPr>
              <w:spacing w:before="0"/>
            </w:pPr>
            <w:r>
              <w:t>Inicjalizuje działanie biblioteki GLUT</w:t>
            </w:r>
          </w:p>
        </w:tc>
      </w:tr>
      <w:tr w:rsidR="00A0730C" w14:paraId="7180E7EB"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232CA0A4" w14:textId="77777777" w:rsidR="00A0730C" w:rsidRDefault="00A0730C" w:rsidP="009E3FC8">
            <w:pPr>
              <w:pStyle w:val="Kod"/>
              <w:spacing w:before="0" w:after="0"/>
              <w:ind w:left="0" w:firstLine="0"/>
            </w:pPr>
            <w:r w:rsidRPr="00FA22F8">
              <w:t>glutInitDisplayMode</w:t>
            </w:r>
          </w:p>
        </w:tc>
        <w:tc>
          <w:tcPr>
            <w:tcW w:w="6520" w:type="dxa"/>
          </w:tcPr>
          <w:p w14:paraId="021B6F13" w14:textId="74385888" w:rsidR="00A0730C" w:rsidRDefault="009E3FC8" w:rsidP="009E3FC8">
            <w:pPr>
              <w:spacing w:before="0"/>
            </w:pPr>
            <w:r>
              <w:t>Pozwala wybrać i zainicjalizować tryb wyświetlania</w:t>
            </w:r>
          </w:p>
        </w:tc>
      </w:tr>
      <w:tr w:rsidR="00A0730C" w14:paraId="2B15E0CE" w14:textId="77777777" w:rsidTr="009E3FC8">
        <w:tc>
          <w:tcPr>
            <w:tcW w:w="2552" w:type="dxa"/>
          </w:tcPr>
          <w:p w14:paraId="576BC15F" w14:textId="77777777" w:rsidR="00A0730C" w:rsidRDefault="00A0730C" w:rsidP="009E3FC8">
            <w:pPr>
              <w:pStyle w:val="Kod"/>
              <w:spacing w:before="0" w:after="0"/>
              <w:ind w:left="0" w:firstLine="0"/>
            </w:pPr>
            <w:r w:rsidRPr="00FA22F8">
              <w:t>glutInitWindowSize</w:t>
            </w:r>
          </w:p>
        </w:tc>
        <w:tc>
          <w:tcPr>
            <w:tcW w:w="6520" w:type="dxa"/>
          </w:tcPr>
          <w:p w14:paraId="5BE63F43" w14:textId="3BCD934E" w:rsidR="00A0730C" w:rsidRDefault="004121F1" w:rsidP="009E3FC8">
            <w:pPr>
              <w:spacing w:before="0"/>
            </w:pPr>
            <w:r>
              <w:t>Ustala wysokość i szerokość tworzonego okna</w:t>
            </w:r>
          </w:p>
        </w:tc>
      </w:tr>
      <w:tr w:rsidR="0047003C" w14:paraId="0E486B29"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3E6F3624" w14:textId="77777777" w:rsidR="0047003C" w:rsidRDefault="0047003C" w:rsidP="009E3FC8">
            <w:pPr>
              <w:pStyle w:val="Kod"/>
              <w:spacing w:before="0" w:after="0"/>
              <w:ind w:left="0" w:firstLine="0"/>
            </w:pPr>
            <w:r w:rsidRPr="00FA22F8">
              <w:t>glutKeyboardFunc</w:t>
            </w:r>
          </w:p>
        </w:tc>
        <w:tc>
          <w:tcPr>
            <w:tcW w:w="6520" w:type="dxa"/>
          </w:tcPr>
          <w:p w14:paraId="4B7CD01B" w14:textId="57121123" w:rsidR="0047003C" w:rsidRDefault="0047003C" w:rsidP="009E3FC8">
            <w:pPr>
              <w:spacing w:before="0"/>
            </w:pPr>
            <w:r>
              <w:t>Pozwala ustalić funkcję, która będzie wywoływana podczas każdego wciśnięcia klawisza</w:t>
            </w:r>
          </w:p>
        </w:tc>
      </w:tr>
      <w:tr w:rsidR="0047003C" w14:paraId="5A12B5B4" w14:textId="77777777" w:rsidTr="009E3FC8">
        <w:tc>
          <w:tcPr>
            <w:tcW w:w="2552" w:type="dxa"/>
          </w:tcPr>
          <w:p w14:paraId="474563B0" w14:textId="77777777" w:rsidR="0047003C" w:rsidRDefault="0047003C" w:rsidP="009E3FC8">
            <w:pPr>
              <w:pStyle w:val="Kod"/>
              <w:spacing w:before="0" w:after="0"/>
              <w:ind w:left="0" w:firstLine="0"/>
            </w:pPr>
            <w:r w:rsidRPr="00FA22F8">
              <w:t>glutMainLoop</w:t>
            </w:r>
          </w:p>
        </w:tc>
        <w:tc>
          <w:tcPr>
            <w:tcW w:w="6520" w:type="dxa"/>
          </w:tcPr>
          <w:p w14:paraId="4C0E424F" w14:textId="77777777" w:rsidR="0047003C" w:rsidRDefault="0047003C" w:rsidP="009E3FC8">
            <w:pPr>
              <w:spacing w:before="0"/>
            </w:pPr>
            <w:r>
              <w:t>Rozpoczyna główną pętlę przetwarzania komunikatów</w:t>
            </w:r>
          </w:p>
        </w:tc>
      </w:tr>
      <w:tr w:rsidR="0047003C" w14:paraId="08624FD6"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689C5D8F" w14:textId="77777777" w:rsidR="0047003C" w:rsidRDefault="0047003C" w:rsidP="009E3FC8">
            <w:pPr>
              <w:pStyle w:val="Kod"/>
              <w:spacing w:before="0" w:after="0"/>
              <w:ind w:left="0" w:firstLine="0"/>
            </w:pPr>
            <w:r w:rsidRPr="00FA22F8">
              <w:t>glutPostRedisplay</w:t>
            </w:r>
          </w:p>
        </w:tc>
        <w:tc>
          <w:tcPr>
            <w:tcW w:w="6520" w:type="dxa"/>
          </w:tcPr>
          <w:p w14:paraId="51BE30C8" w14:textId="77777777" w:rsidR="0047003C" w:rsidRDefault="0047003C" w:rsidP="009E3FC8">
            <w:pPr>
              <w:spacing w:before="0"/>
            </w:pPr>
            <w:r>
              <w:t>Wymusza zastosowanie zmian na buforze</w:t>
            </w:r>
          </w:p>
        </w:tc>
      </w:tr>
      <w:tr w:rsidR="0047003C" w14:paraId="2666BF41" w14:textId="77777777" w:rsidTr="009E3FC8">
        <w:trPr>
          <w:trHeight w:val="339"/>
        </w:trPr>
        <w:tc>
          <w:tcPr>
            <w:tcW w:w="2552" w:type="dxa"/>
          </w:tcPr>
          <w:p w14:paraId="6B58BAA6" w14:textId="7B41AB95" w:rsidR="0047003C" w:rsidRDefault="0047003C" w:rsidP="009E3FC8">
            <w:pPr>
              <w:pStyle w:val="Kod"/>
              <w:spacing w:before="0" w:after="0"/>
              <w:ind w:left="0" w:firstLine="0"/>
            </w:pPr>
            <w:r w:rsidRPr="00FA22F8">
              <w:t>glutReshapeFunc</w:t>
            </w:r>
          </w:p>
        </w:tc>
        <w:tc>
          <w:tcPr>
            <w:tcW w:w="6520" w:type="dxa"/>
          </w:tcPr>
          <w:p w14:paraId="45FD6DB6" w14:textId="4E611B1D" w:rsidR="0047003C" w:rsidRDefault="0047003C" w:rsidP="009E3FC8">
            <w:pPr>
              <w:spacing w:before="0"/>
            </w:pPr>
            <w:r>
              <w:t>Pozwala ustalić funkcję, która będzie wywoływana podczas każdego przypadku, gdy rozmiar okna ulegnie zmianie</w:t>
            </w:r>
          </w:p>
        </w:tc>
      </w:tr>
      <w:tr w:rsidR="0047003C" w14:paraId="4ACF657A"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1852F5D7" w14:textId="191EAD10" w:rsidR="0047003C" w:rsidRDefault="0047003C" w:rsidP="009E3FC8">
            <w:pPr>
              <w:pStyle w:val="Kod"/>
              <w:spacing w:before="0" w:after="0"/>
              <w:ind w:left="0" w:firstLine="0"/>
            </w:pPr>
            <w:r w:rsidRPr="00FA22F8">
              <w:t>glutSwapBuffers</w:t>
            </w:r>
          </w:p>
        </w:tc>
        <w:tc>
          <w:tcPr>
            <w:tcW w:w="6520" w:type="dxa"/>
          </w:tcPr>
          <w:p w14:paraId="41ADFCFE" w14:textId="2DA3DD30" w:rsidR="0047003C" w:rsidRDefault="0047003C" w:rsidP="009E3FC8">
            <w:pPr>
              <w:spacing w:before="0"/>
            </w:pPr>
            <w:r>
              <w:t>Zamienia miejscami bufor ekranu i bufor roboczy</w:t>
            </w:r>
          </w:p>
        </w:tc>
      </w:tr>
      <w:tr w:rsidR="0047003C" w14:paraId="667B506F" w14:textId="77777777" w:rsidTr="009E3FC8">
        <w:tc>
          <w:tcPr>
            <w:tcW w:w="2552" w:type="dxa"/>
          </w:tcPr>
          <w:p w14:paraId="2B023575" w14:textId="77777777" w:rsidR="0047003C" w:rsidRDefault="0047003C" w:rsidP="009E3FC8">
            <w:pPr>
              <w:pStyle w:val="Kod"/>
              <w:spacing w:before="0" w:after="0"/>
              <w:ind w:left="0" w:firstLine="0"/>
            </w:pPr>
            <w:r w:rsidRPr="00FA22F8">
              <w:t>glVertex3f</w:t>
            </w:r>
          </w:p>
        </w:tc>
        <w:tc>
          <w:tcPr>
            <w:tcW w:w="6520" w:type="dxa"/>
          </w:tcPr>
          <w:p w14:paraId="0EC9958F" w14:textId="77777777" w:rsidR="0047003C" w:rsidRDefault="0047003C" w:rsidP="009E3FC8">
            <w:pPr>
              <w:spacing w:before="0"/>
            </w:pPr>
            <w:r>
              <w:t>Definiuje nowy punkt wielokąta</w:t>
            </w:r>
          </w:p>
        </w:tc>
      </w:tr>
      <w:tr w:rsidR="0047003C" w14:paraId="030A72C5" w14:textId="77777777" w:rsidTr="009E3FC8">
        <w:trPr>
          <w:cnfStyle w:val="000000100000" w:firstRow="0" w:lastRow="0" w:firstColumn="0" w:lastColumn="0" w:oddVBand="0" w:evenVBand="0" w:oddHBand="1" w:evenHBand="0" w:firstRowFirstColumn="0" w:firstRowLastColumn="0" w:lastRowFirstColumn="0" w:lastRowLastColumn="0"/>
        </w:trPr>
        <w:tc>
          <w:tcPr>
            <w:tcW w:w="2552" w:type="dxa"/>
          </w:tcPr>
          <w:p w14:paraId="6D662C43" w14:textId="77777777" w:rsidR="0047003C" w:rsidRDefault="0047003C" w:rsidP="009E3FC8">
            <w:pPr>
              <w:pStyle w:val="Kod"/>
              <w:spacing w:before="0" w:after="0"/>
              <w:ind w:left="0" w:firstLine="0"/>
            </w:pPr>
            <w:r w:rsidRPr="00FA22F8">
              <w:t>glViewport</w:t>
            </w:r>
          </w:p>
        </w:tc>
        <w:tc>
          <w:tcPr>
            <w:tcW w:w="6520" w:type="dxa"/>
          </w:tcPr>
          <w:p w14:paraId="03BCF4DD" w14:textId="1C907543" w:rsidR="0047003C" w:rsidRDefault="009E3FC8" w:rsidP="009E3FC8">
            <w:pPr>
              <w:spacing w:before="0"/>
            </w:pPr>
            <w:r>
              <w:t>Ustala obszar okna służący do wyświetlania grafiki</w:t>
            </w:r>
          </w:p>
        </w:tc>
      </w:tr>
    </w:tbl>
    <w:p w14:paraId="2B2AE5D0" w14:textId="26D29CCE" w:rsidR="00A41679" w:rsidRDefault="00A41679" w:rsidP="00A41679"/>
    <w:p w14:paraId="78D661AD" w14:textId="77777777" w:rsidR="00363D13" w:rsidRDefault="00363D13" w:rsidP="00A41679"/>
    <w:p w14:paraId="07D5C8E5" w14:textId="5AC74EE7" w:rsidR="00EF1723" w:rsidRDefault="00A41679" w:rsidP="00EF1723">
      <w:pPr>
        <w:pStyle w:val="Nagwek-rdo"/>
      </w:pPr>
      <w:r>
        <w:lastRenderedPageBreak/>
        <w:t>Praca zdalna – instalacja openGL</w:t>
      </w:r>
    </w:p>
    <w:p w14:paraId="67439D67" w14:textId="07EC7433" w:rsidR="00A41679" w:rsidRDefault="00A41679" w:rsidP="00EF1723">
      <w:pPr>
        <w:spacing w:before="0" w:after="0"/>
      </w:pPr>
      <w:r>
        <w:tab/>
        <w:t xml:space="preserve">Jeżeli niniejszą instrukcję realizujesz na stanowisku w laboratorium, </w:t>
      </w:r>
      <w:r w:rsidRPr="00A41679">
        <w:rPr>
          <w:b/>
          <w:bCs/>
          <w:color w:val="FF0000"/>
        </w:rPr>
        <w:t>OpenGL powinno być zainstalowane</w:t>
      </w:r>
      <w:r>
        <w:t>, a więc nie powinno być wymagane pobieranie i instalowanie dodatkowych sterowników. Jeżeli pracujesz na własnym komputerze, konieczna może się okazać instalacja OpenGL. Ta będzie przebiegać inaczej, w zależności od systemu, na którym pracujesz.</w:t>
      </w:r>
    </w:p>
    <w:p w14:paraId="153272A4" w14:textId="4B64B433" w:rsidR="00A41679" w:rsidRDefault="00A41679" w:rsidP="00EF1723">
      <w:pPr>
        <w:spacing w:before="0" w:after="0"/>
      </w:pPr>
    </w:p>
    <w:p w14:paraId="7161F253" w14:textId="756FD5EF" w:rsidR="00A41679" w:rsidRDefault="00A41679" w:rsidP="00EF1723">
      <w:pPr>
        <w:spacing w:before="0" w:after="0"/>
      </w:pPr>
      <w:r>
        <w:t xml:space="preserve">Na systemach z rodziny </w:t>
      </w:r>
      <w:r w:rsidRPr="00A41679">
        <w:rPr>
          <w:b/>
          <w:bCs/>
          <w:color w:val="FF0000"/>
        </w:rPr>
        <w:t>*nix</w:t>
      </w:r>
      <w:r>
        <w:t>, należy otworzyć terminal i wykonać następujące instrukcje:</w:t>
      </w:r>
    </w:p>
    <w:p w14:paraId="6996D8EB" w14:textId="77777777" w:rsidR="00A41679" w:rsidRDefault="00A41679" w:rsidP="00A41679">
      <w:pPr>
        <w:pStyle w:val="KodPython"/>
        <w:ind w:left="708"/>
      </w:pPr>
      <w:r>
        <w:t>sudo apt update</w:t>
      </w:r>
    </w:p>
    <w:p w14:paraId="5E6F1B8C" w14:textId="49702F87" w:rsidR="00A41679" w:rsidRDefault="00A41679" w:rsidP="00A41679">
      <w:pPr>
        <w:pStyle w:val="KodPython"/>
        <w:ind w:left="708"/>
      </w:pPr>
      <w:r>
        <w:t>sudo apt install python3-opengl</w:t>
      </w:r>
    </w:p>
    <w:p w14:paraId="473257E9" w14:textId="77777777" w:rsidR="00A41679" w:rsidRDefault="00A41679" w:rsidP="00A41679">
      <w:pPr>
        <w:pStyle w:val="KodPython"/>
        <w:ind w:left="708"/>
      </w:pPr>
    </w:p>
    <w:p w14:paraId="235BF0DF" w14:textId="7BB6D718" w:rsidR="00EF1723" w:rsidRDefault="00A41679" w:rsidP="00EF1723">
      <w:pPr>
        <w:spacing w:before="0" w:after="0"/>
      </w:pPr>
      <w:r>
        <w:t xml:space="preserve">Na systemach z rodziny </w:t>
      </w:r>
      <w:r w:rsidRPr="00A41679">
        <w:rPr>
          <w:b/>
          <w:bCs/>
          <w:color w:val="FF0000"/>
        </w:rPr>
        <w:t>Windows</w:t>
      </w:r>
      <w:r>
        <w:t xml:space="preserve">, instalacja będzie wymagać pobrania </w:t>
      </w:r>
      <w:r w:rsidR="00EF1723">
        <w:t xml:space="preserve">API OpenGL ze strony Khronos Group: </w:t>
      </w:r>
    </w:p>
    <w:p w14:paraId="53E69611" w14:textId="6AAEDAE2" w:rsidR="00EF1723" w:rsidRPr="00A41679" w:rsidRDefault="00A51319" w:rsidP="00EF1723">
      <w:pPr>
        <w:spacing w:before="0" w:after="0"/>
        <w:ind w:firstLine="708"/>
        <w:rPr>
          <w:sz w:val="18"/>
          <w:szCs w:val="18"/>
        </w:rPr>
      </w:pPr>
      <w:r w:rsidRPr="00A41679">
        <w:rPr>
          <w:sz w:val="18"/>
          <w:szCs w:val="18"/>
        </w:rPr>
        <w:t xml:space="preserve">Pobieranie: </w:t>
      </w:r>
      <w:hyperlink r:id="rId8" w:anchor="Downloading_OpenGL" w:history="1">
        <w:r w:rsidRPr="00A41679">
          <w:rPr>
            <w:rStyle w:val="Hipercze"/>
            <w:sz w:val="18"/>
            <w:szCs w:val="18"/>
          </w:rPr>
          <w:t>https://www.khronos.org/opengl/wiki/Getting_Started#Downloading_OpenGL</w:t>
        </w:r>
      </w:hyperlink>
      <w:r w:rsidR="00EF1723" w:rsidRPr="00A41679">
        <w:rPr>
          <w:sz w:val="18"/>
          <w:szCs w:val="18"/>
        </w:rPr>
        <w:t xml:space="preserve"> </w:t>
      </w:r>
    </w:p>
    <w:p w14:paraId="51100297" w14:textId="63A3195E" w:rsidR="00A51319" w:rsidRPr="00A41679" w:rsidRDefault="00A51319" w:rsidP="00EF1723">
      <w:pPr>
        <w:spacing w:before="0" w:after="0"/>
        <w:ind w:firstLine="708"/>
        <w:rPr>
          <w:sz w:val="18"/>
          <w:szCs w:val="18"/>
        </w:rPr>
      </w:pPr>
      <w:r w:rsidRPr="00A41679">
        <w:rPr>
          <w:sz w:val="18"/>
          <w:szCs w:val="18"/>
        </w:rPr>
        <w:t xml:space="preserve">Specyfikacja: </w:t>
      </w:r>
      <w:hyperlink r:id="rId9" w:history="1">
        <w:r w:rsidRPr="00A41679">
          <w:rPr>
            <w:rStyle w:val="Hipercze"/>
            <w:sz w:val="18"/>
            <w:szCs w:val="18"/>
          </w:rPr>
          <w:t>https://www.opengl.org/sdk/</w:t>
        </w:r>
      </w:hyperlink>
      <w:r w:rsidRPr="00A41679">
        <w:rPr>
          <w:sz w:val="18"/>
          <w:szCs w:val="18"/>
        </w:rPr>
        <w:t xml:space="preserve"> </w:t>
      </w:r>
    </w:p>
    <w:p w14:paraId="0430EB8C" w14:textId="77777777" w:rsidR="00A41679" w:rsidRDefault="00A41679" w:rsidP="00EF1723">
      <w:pPr>
        <w:spacing w:before="0" w:after="0"/>
      </w:pPr>
    </w:p>
    <w:p w14:paraId="17E5F956" w14:textId="7B614583" w:rsidR="00EF1723" w:rsidRDefault="00A41679" w:rsidP="00EF1723">
      <w:pPr>
        <w:spacing w:before="0" w:after="0"/>
      </w:pPr>
      <w:r>
        <w:t>Dodatkowo należy pobrać bibliotekę</w:t>
      </w:r>
      <w:r w:rsidR="00EF1723">
        <w:t xml:space="preserve"> freeglut ze strony twórców:</w:t>
      </w:r>
    </w:p>
    <w:p w14:paraId="72766953" w14:textId="377EC362" w:rsidR="00EF1723" w:rsidRPr="00A41679" w:rsidRDefault="00A51319" w:rsidP="00EF1723">
      <w:pPr>
        <w:spacing w:before="0" w:after="0"/>
        <w:ind w:firstLine="708"/>
        <w:rPr>
          <w:sz w:val="18"/>
          <w:szCs w:val="18"/>
        </w:rPr>
      </w:pPr>
      <w:r w:rsidRPr="00A41679">
        <w:rPr>
          <w:sz w:val="18"/>
          <w:szCs w:val="18"/>
        </w:rPr>
        <w:t xml:space="preserve">Pobieranie: </w:t>
      </w:r>
      <w:hyperlink r:id="rId10" w:anchor="download" w:history="1">
        <w:r w:rsidRPr="00A41679">
          <w:rPr>
            <w:rStyle w:val="Hipercze"/>
            <w:sz w:val="18"/>
            <w:szCs w:val="18"/>
          </w:rPr>
          <w:t>http://freeglut.sourceforge.net/index.php#download</w:t>
        </w:r>
      </w:hyperlink>
      <w:r w:rsidR="00EF1723" w:rsidRPr="00A41679">
        <w:rPr>
          <w:sz w:val="18"/>
          <w:szCs w:val="18"/>
        </w:rPr>
        <w:t xml:space="preserve"> </w:t>
      </w:r>
    </w:p>
    <w:p w14:paraId="151A6B02" w14:textId="703D4D45" w:rsidR="00A51319" w:rsidRPr="00A41679" w:rsidRDefault="00A51319" w:rsidP="00EF1723">
      <w:pPr>
        <w:spacing w:before="0" w:after="0"/>
        <w:ind w:firstLine="708"/>
        <w:rPr>
          <w:sz w:val="18"/>
          <w:szCs w:val="18"/>
        </w:rPr>
      </w:pPr>
      <w:r w:rsidRPr="00A41679">
        <w:rPr>
          <w:sz w:val="18"/>
          <w:szCs w:val="18"/>
        </w:rPr>
        <w:t xml:space="preserve">Specyfikacja: </w:t>
      </w:r>
      <w:hyperlink r:id="rId11" w:history="1">
        <w:r w:rsidRPr="00A41679">
          <w:rPr>
            <w:rStyle w:val="Hipercze"/>
            <w:sz w:val="18"/>
            <w:szCs w:val="18"/>
          </w:rPr>
          <w:t>http://freeglut.sourceforge.net/docs/api.php</w:t>
        </w:r>
      </w:hyperlink>
      <w:r w:rsidRPr="00A41679">
        <w:rPr>
          <w:sz w:val="18"/>
          <w:szCs w:val="18"/>
        </w:rPr>
        <w:t xml:space="preserve"> </w:t>
      </w:r>
    </w:p>
    <w:p w14:paraId="19EECA5F" w14:textId="63365448" w:rsidR="003D2BCF" w:rsidRDefault="003D2BCF" w:rsidP="00EF1723"/>
    <w:p w14:paraId="0871559D" w14:textId="13D8D1AA" w:rsidR="000C4B6F" w:rsidRDefault="000C4B6F" w:rsidP="000C4B6F">
      <w:pPr>
        <w:pStyle w:val="Nagwek-rdo"/>
      </w:pPr>
      <w:r>
        <w:t>Tworzenie nowego projektu W środowiskU PyCharm (przypomnienie)</w:t>
      </w:r>
    </w:p>
    <w:p w14:paraId="7EEE16B6" w14:textId="77777777" w:rsidR="000C4B6F" w:rsidRDefault="000C4B6F" w:rsidP="000C4B6F">
      <w:r>
        <w:t xml:space="preserve">Uruchom środowisko JetBrains </w:t>
      </w:r>
      <w:r w:rsidRPr="00BA0FE2">
        <w:rPr>
          <w:b/>
          <w:bCs/>
        </w:rPr>
        <w:t>PyCharm</w:t>
      </w:r>
      <w:r>
        <w:t>. Możesz również skorzystać z własnego komputera lub z innych środowisk obecnych na komputerach w laboratorium. Upewnij się, że Twoje środowisko obsługuje język Python w wersji 3.6.1 lub nowszej. Stwórz nowy projekt.</w:t>
      </w:r>
    </w:p>
    <w:p w14:paraId="0EEA4A8B" w14:textId="77777777" w:rsidR="000C4B6F" w:rsidRDefault="000C4B6F" w:rsidP="000C4B6F">
      <w:pPr>
        <w:pStyle w:val="Akapitzlist"/>
        <w:ind w:left="1068"/>
      </w:pPr>
    </w:p>
    <w:p w14:paraId="4D3A64E0" w14:textId="77777777" w:rsidR="000C4B6F" w:rsidRDefault="000C4B6F" w:rsidP="000C4B6F">
      <w:pPr>
        <w:pStyle w:val="Akapitzlist"/>
        <w:numPr>
          <w:ilvl w:val="0"/>
          <w:numId w:val="4"/>
        </w:numPr>
        <w:ind w:left="1068"/>
      </w:pPr>
      <w:r>
        <w:t>W oknie startowym wybierz opcję „Create New Project”</w:t>
      </w:r>
    </w:p>
    <w:p w14:paraId="543CCFEC" w14:textId="77777777" w:rsidR="000C4B6F" w:rsidRDefault="000C4B6F" w:rsidP="000C4B6F">
      <w:pPr>
        <w:jc w:val="center"/>
      </w:pPr>
      <w:r>
        <w:rPr>
          <w:noProof/>
        </w:rPr>
        <w:drawing>
          <wp:inline distT="0" distB="0" distL="0" distR="0" wp14:anchorId="6732FB11" wp14:editId="29D69BFC">
            <wp:extent cx="3080258" cy="2246150"/>
            <wp:effectExtent l="0" t="0" r="635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4254" cy="2263648"/>
                    </a:xfrm>
                    <a:prstGeom prst="rect">
                      <a:avLst/>
                    </a:prstGeom>
                    <a:noFill/>
                    <a:ln>
                      <a:noFill/>
                    </a:ln>
                  </pic:spPr>
                </pic:pic>
              </a:graphicData>
            </a:graphic>
          </wp:inline>
        </w:drawing>
      </w:r>
    </w:p>
    <w:p w14:paraId="3C0175D0" w14:textId="77777777" w:rsidR="000C4B6F" w:rsidRDefault="000C4B6F" w:rsidP="000C4B6F">
      <w:pPr>
        <w:pStyle w:val="Akapitzlist"/>
        <w:numPr>
          <w:ilvl w:val="0"/>
          <w:numId w:val="4"/>
        </w:numPr>
        <w:ind w:left="1068"/>
      </w:pPr>
      <w:r>
        <w:t>Wybierz miejsce zapisu i nazwę projektu. W nazwie zawrzyj swoje imię i nazwisko oraz aktualną datę, np. „Adam Mickiewicz 11 02 2020”</w:t>
      </w:r>
    </w:p>
    <w:p w14:paraId="1F1187AD" w14:textId="77777777" w:rsidR="000C4B6F" w:rsidRDefault="000C4B6F" w:rsidP="000C4B6F">
      <w:pPr>
        <w:jc w:val="center"/>
      </w:pPr>
      <w:r>
        <w:rPr>
          <w:noProof/>
        </w:rPr>
        <w:lastRenderedPageBreak/>
        <w:drawing>
          <wp:inline distT="0" distB="0" distL="0" distR="0" wp14:anchorId="292AE019" wp14:editId="6CE3F8D8">
            <wp:extent cx="3074272" cy="2241784"/>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1437" cy="2283469"/>
                    </a:xfrm>
                    <a:prstGeom prst="rect">
                      <a:avLst/>
                    </a:prstGeom>
                    <a:noFill/>
                    <a:ln>
                      <a:noFill/>
                    </a:ln>
                  </pic:spPr>
                </pic:pic>
              </a:graphicData>
            </a:graphic>
          </wp:inline>
        </w:drawing>
      </w:r>
    </w:p>
    <w:p w14:paraId="7E8ECCE3" w14:textId="77777777" w:rsidR="000C4B6F" w:rsidRDefault="000C4B6F" w:rsidP="000C4B6F">
      <w:pPr>
        <w:pStyle w:val="Akapitzlist"/>
        <w:numPr>
          <w:ilvl w:val="0"/>
          <w:numId w:val="4"/>
        </w:numPr>
        <w:ind w:left="1068"/>
      </w:pPr>
      <w:r>
        <w:t>Gdy środowisko skończy tworzenie projektu, ukaże Ci się okno edytora.</w:t>
      </w:r>
    </w:p>
    <w:p w14:paraId="475726E3" w14:textId="77777777" w:rsidR="000C4B6F" w:rsidRDefault="000C4B6F" w:rsidP="000C4B6F">
      <w:r>
        <w:rPr>
          <w:noProof/>
        </w:rPr>
        <w:drawing>
          <wp:inline distT="0" distB="0" distL="0" distR="0" wp14:anchorId="00CE678A" wp14:editId="0966D05C">
            <wp:extent cx="5756910" cy="2131060"/>
            <wp:effectExtent l="0" t="0" r="0"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2131060"/>
                    </a:xfrm>
                    <a:prstGeom prst="rect">
                      <a:avLst/>
                    </a:prstGeom>
                    <a:noFill/>
                    <a:ln>
                      <a:noFill/>
                    </a:ln>
                  </pic:spPr>
                </pic:pic>
              </a:graphicData>
            </a:graphic>
          </wp:inline>
        </w:drawing>
      </w:r>
    </w:p>
    <w:p w14:paraId="757BA735" w14:textId="77777777" w:rsidR="000C4B6F" w:rsidRDefault="000C4B6F" w:rsidP="000C4B6F">
      <w:pPr>
        <w:pStyle w:val="Akapitzlist"/>
        <w:numPr>
          <w:ilvl w:val="0"/>
          <w:numId w:val="4"/>
        </w:numPr>
        <w:ind w:left="1068"/>
      </w:pPr>
      <w:r>
        <w:t>Kliknij prawym przyciskiem myszy na nazwę projektu. Ukaże Ci się menu kontekstowe. Najedź kursorem myszy na pozycję „New”, po czym wybierz opcję „Python File”</w:t>
      </w:r>
    </w:p>
    <w:p w14:paraId="23CA86CE" w14:textId="77777777" w:rsidR="000C4B6F" w:rsidRDefault="000C4B6F" w:rsidP="000C4B6F">
      <w:r>
        <w:rPr>
          <w:noProof/>
        </w:rPr>
        <w:drawing>
          <wp:inline distT="0" distB="0" distL="0" distR="0" wp14:anchorId="485407E1" wp14:editId="5ABF1964">
            <wp:extent cx="5756910" cy="22186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2218690"/>
                    </a:xfrm>
                    <a:prstGeom prst="rect">
                      <a:avLst/>
                    </a:prstGeom>
                    <a:noFill/>
                    <a:ln>
                      <a:noFill/>
                    </a:ln>
                  </pic:spPr>
                </pic:pic>
              </a:graphicData>
            </a:graphic>
          </wp:inline>
        </w:drawing>
      </w:r>
    </w:p>
    <w:p w14:paraId="2BA24BB4" w14:textId="77777777" w:rsidR="000C4B6F" w:rsidRDefault="000C4B6F" w:rsidP="000C4B6F">
      <w:pPr>
        <w:pStyle w:val="Akapitzlist"/>
        <w:numPr>
          <w:ilvl w:val="0"/>
          <w:numId w:val="4"/>
        </w:numPr>
        <w:ind w:left="1068"/>
      </w:pPr>
      <w:r>
        <w:lastRenderedPageBreak/>
        <w:t xml:space="preserve">Nadaj plikowi nazwę </w:t>
      </w:r>
      <w:r w:rsidRPr="00CA5784">
        <w:rPr>
          <w:i/>
          <w:iCs/>
        </w:rPr>
        <w:t>main</w:t>
      </w:r>
      <w:r>
        <w:t xml:space="preserve"> (z rozszerzeniem *.py!), po czym wciśnij przycisk „OK”. Plik powinien zostać automatycznie otwarty do edycji. Będzie to główny plik naszej aplikacji</w:t>
      </w:r>
    </w:p>
    <w:p w14:paraId="0C3EFB15" w14:textId="77777777" w:rsidR="000C4B6F" w:rsidRDefault="000C4B6F" w:rsidP="000C4B6F">
      <w:pPr>
        <w:pStyle w:val="Nagwek2"/>
        <w:jc w:val="center"/>
      </w:pPr>
      <w:r>
        <w:rPr>
          <w:noProof/>
        </w:rPr>
        <w:drawing>
          <wp:inline distT="0" distB="0" distL="0" distR="0" wp14:anchorId="703E00F8" wp14:editId="15B81CA9">
            <wp:extent cx="2568300" cy="986530"/>
            <wp:effectExtent l="0" t="0" r="381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8899" cy="1002125"/>
                    </a:xfrm>
                    <a:prstGeom prst="rect">
                      <a:avLst/>
                    </a:prstGeom>
                    <a:noFill/>
                    <a:ln>
                      <a:noFill/>
                    </a:ln>
                  </pic:spPr>
                </pic:pic>
              </a:graphicData>
            </a:graphic>
          </wp:inline>
        </w:drawing>
      </w:r>
    </w:p>
    <w:p w14:paraId="364C4944" w14:textId="27A379E4" w:rsidR="000C4B6F" w:rsidRDefault="000C4B6F" w:rsidP="00EF1723"/>
    <w:p w14:paraId="5BB092CA" w14:textId="3B51B74A" w:rsidR="001F038C" w:rsidRDefault="001F038C" w:rsidP="001F038C">
      <w:pPr>
        <w:pStyle w:val="Nagwek1-WANE"/>
      </w:pPr>
      <w:r>
        <w:t xml:space="preserve">Instalacja pakietu </w:t>
      </w:r>
      <w:r w:rsidR="00291EEA">
        <w:t>PyOpenGL</w:t>
      </w:r>
    </w:p>
    <w:p w14:paraId="1FFC46BF" w14:textId="67F2F507" w:rsidR="001F038C" w:rsidRDefault="001F038C" w:rsidP="001F038C">
      <w:pPr>
        <w:ind w:firstLine="360"/>
      </w:pPr>
      <w:r>
        <w:t>Kolejnym krokiem jest integracja pakietu „</w:t>
      </w:r>
      <w:r w:rsidR="00291EEA">
        <w:t>PyOpenGL</w:t>
      </w:r>
      <w:r>
        <w:t>” z projektem. Aby to zrobić, wykonaj następujące kroki:</w:t>
      </w:r>
    </w:p>
    <w:p w14:paraId="2C32CE6D" w14:textId="77777777" w:rsidR="001F038C" w:rsidRDefault="001F038C" w:rsidP="001F038C">
      <w:pPr>
        <w:jc w:val="left"/>
      </w:pPr>
    </w:p>
    <w:p w14:paraId="3425F88D" w14:textId="77777777" w:rsidR="001F038C" w:rsidRDefault="001F038C" w:rsidP="001F038C">
      <w:pPr>
        <w:pStyle w:val="Akapitzlist"/>
        <w:numPr>
          <w:ilvl w:val="0"/>
          <w:numId w:val="5"/>
        </w:numPr>
      </w:pPr>
      <w:r>
        <w:t>Z paska menu wybierz pozycję „File”, a następnie „Settings”</w:t>
      </w:r>
    </w:p>
    <w:p w14:paraId="2FBD019B" w14:textId="77777777" w:rsidR="001F038C" w:rsidRDefault="001F038C" w:rsidP="001F038C">
      <w:pPr>
        <w:jc w:val="center"/>
      </w:pPr>
      <w:r>
        <w:rPr>
          <w:noProof/>
        </w:rPr>
        <w:drawing>
          <wp:inline distT="0" distB="0" distL="0" distR="0" wp14:anchorId="557596B4" wp14:editId="1B2365D6">
            <wp:extent cx="2525396" cy="3503478"/>
            <wp:effectExtent l="0" t="0" r="8255" b="190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354" cy="3581108"/>
                    </a:xfrm>
                    <a:prstGeom prst="rect">
                      <a:avLst/>
                    </a:prstGeom>
                    <a:noFill/>
                    <a:ln>
                      <a:noFill/>
                    </a:ln>
                  </pic:spPr>
                </pic:pic>
              </a:graphicData>
            </a:graphic>
          </wp:inline>
        </w:drawing>
      </w:r>
    </w:p>
    <w:p w14:paraId="00F35C9F" w14:textId="77777777" w:rsidR="001F038C" w:rsidRDefault="001F038C" w:rsidP="001F038C">
      <w:pPr>
        <w:pStyle w:val="Akapitzlist"/>
        <w:numPr>
          <w:ilvl w:val="0"/>
          <w:numId w:val="5"/>
        </w:numPr>
      </w:pPr>
      <w:r>
        <w:t>W oknie ustawień rozwiń zakładkę „Project: nazwa projektu” (na poniższym rysunku projekt nazwano „guizeroInstrukcja”), po czym wybierz pozycję „Project Interpreter”. W oknie po prawej powinny pokazać się dwie pozycje. Kliknij na ikonkę „+” znajdującą się po prawej stronie nagłówka tabeli.</w:t>
      </w:r>
    </w:p>
    <w:p w14:paraId="1334F3EA" w14:textId="77777777" w:rsidR="001F038C" w:rsidRDefault="001F038C" w:rsidP="001F038C">
      <w:pPr>
        <w:jc w:val="center"/>
      </w:pPr>
      <w:r>
        <w:rPr>
          <w:noProof/>
        </w:rPr>
        <w:lastRenderedPageBreak/>
        <w:drawing>
          <wp:inline distT="0" distB="0" distL="0" distR="0" wp14:anchorId="3806928B" wp14:editId="6F30A321">
            <wp:extent cx="3705142" cy="3387594"/>
            <wp:effectExtent l="0" t="0" r="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8981" cy="3418533"/>
                    </a:xfrm>
                    <a:prstGeom prst="rect">
                      <a:avLst/>
                    </a:prstGeom>
                    <a:noFill/>
                    <a:ln>
                      <a:noFill/>
                    </a:ln>
                  </pic:spPr>
                </pic:pic>
              </a:graphicData>
            </a:graphic>
          </wp:inline>
        </w:drawing>
      </w:r>
    </w:p>
    <w:p w14:paraId="717E1BAB" w14:textId="3687E2E4" w:rsidR="001F038C" w:rsidRDefault="001F038C" w:rsidP="001F038C">
      <w:pPr>
        <w:pStyle w:val="Akapitzlist"/>
        <w:numPr>
          <w:ilvl w:val="0"/>
          <w:numId w:val="5"/>
        </w:numPr>
      </w:pPr>
      <w:r>
        <w:t>W oknie wyszukiwania wpisz „PyOpenGL”, wybierz z listy pakiet „PyOpenGL” (bez żadnych dopisków), po czym wciśnij przycisk „Install Package” i poczekaj aż środowisko zainstaluje pakiet. W oknie „Available Packages” wyświetli się informacja. Na komputerach o mniejszej mocy obliczeniowej, może to zająć do kilku minut.</w:t>
      </w:r>
    </w:p>
    <w:p w14:paraId="0DF8554A" w14:textId="5F883490" w:rsidR="001F038C" w:rsidRDefault="006F60B2" w:rsidP="001F038C">
      <w:pPr>
        <w:jc w:val="center"/>
      </w:pPr>
      <w:r>
        <w:rPr>
          <w:noProof/>
        </w:rPr>
        <w:drawing>
          <wp:inline distT="0" distB="0" distL="0" distR="0" wp14:anchorId="2925820E" wp14:editId="4F53DE69">
            <wp:extent cx="3819174" cy="20472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29943" cy="2053023"/>
                    </a:xfrm>
                    <a:prstGeom prst="rect">
                      <a:avLst/>
                    </a:prstGeom>
                  </pic:spPr>
                </pic:pic>
              </a:graphicData>
            </a:graphic>
          </wp:inline>
        </w:drawing>
      </w:r>
      <w:r>
        <w:rPr>
          <w:noProof/>
        </w:rPr>
        <w:t xml:space="preserve"> </w:t>
      </w:r>
    </w:p>
    <w:p w14:paraId="0AECB1CE" w14:textId="77777777" w:rsidR="001F038C" w:rsidRDefault="001F038C" w:rsidP="001F038C">
      <w:pPr>
        <w:pStyle w:val="Akapitzlist"/>
      </w:pPr>
    </w:p>
    <w:p w14:paraId="356DEEF9" w14:textId="70136C23" w:rsidR="001F038C" w:rsidRDefault="006F60B2" w:rsidP="001F038C">
      <w:pPr>
        <w:pStyle w:val="Akapitzlist"/>
        <w:numPr>
          <w:ilvl w:val="0"/>
          <w:numId w:val="5"/>
        </w:numPr>
      </w:pPr>
      <w:r>
        <w:t xml:space="preserve">Jeżeli projekt tworzysz na systemie z rodziny </w:t>
      </w:r>
      <w:r w:rsidRPr="006F60B2">
        <w:rPr>
          <w:b/>
          <w:bCs/>
          <w:color w:val="FF0000"/>
        </w:rPr>
        <w:t>*nix</w:t>
      </w:r>
      <w:r>
        <w:t>, p</w:t>
      </w:r>
      <w:r w:rsidR="001F038C">
        <w:t xml:space="preserve">o zainstalowaniu </w:t>
      </w:r>
      <w:r w:rsidR="00B575A2">
        <w:t>pakietu</w:t>
      </w:r>
      <w:r w:rsidR="001F038C">
        <w:t xml:space="preserve"> możesz zamknąć okno pakietów oraz okno ustawień</w:t>
      </w:r>
      <w:r>
        <w:t>,</w:t>
      </w:r>
      <w:r w:rsidR="001F038C">
        <w:t xml:space="preserve"> wrócić do okna edytora</w:t>
      </w:r>
      <w:r>
        <w:t xml:space="preserve"> i rozpocząć czytanie kolejnej sekcji instrukcji</w:t>
      </w:r>
      <w:r w:rsidR="001F038C">
        <w:t>.</w:t>
      </w:r>
      <w:r>
        <w:t xml:space="preserve"> </w:t>
      </w:r>
      <w:r w:rsidR="00B575A2">
        <w:t>API OpenGL</w:t>
      </w:r>
      <w:r>
        <w:t xml:space="preserve"> został</w:t>
      </w:r>
      <w:r w:rsidR="00B575A2">
        <w:t>o</w:t>
      </w:r>
      <w:r>
        <w:t xml:space="preserve"> zainstalowan</w:t>
      </w:r>
      <w:r w:rsidR="00B575A2">
        <w:t>e</w:t>
      </w:r>
      <w:r>
        <w:t xml:space="preserve"> i korzystanie z nie</w:t>
      </w:r>
      <w:r w:rsidR="00B575A2">
        <w:t>go</w:t>
      </w:r>
      <w:r>
        <w:t xml:space="preserve"> powinno być możliwe. Jeżeli projekt tworzysz na systemie z rodziny </w:t>
      </w:r>
      <w:r w:rsidRPr="006F60B2">
        <w:rPr>
          <w:b/>
          <w:bCs/>
          <w:color w:val="FF0000"/>
        </w:rPr>
        <w:t>Windows</w:t>
      </w:r>
      <w:r>
        <w:t>, należy wykonać dodatkowe kroki.</w:t>
      </w:r>
    </w:p>
    <w:p w14:paraId="73DDBE8E" w14:textId="2416C3DD" w:rsidR="006F60B2" w:rsidRDefault="00FD08F0" w:rsidP="001F038C">
      <w:pPr>
        <w:pStyle w:val="Akapitzlist"/>
        <w:numPr>
          <w:ilvl w:val="0"/>
          <w:numId w:val="5"/>
        </w:numPr>
      </w:pPr>
      <w:r>
        <w:t xml:space="preserve">Pobierz plik znajdujący się pod następującym adresem: </w:t>
      </w:r>
      <w:hyperlink r:id="rId20" w:history="1">
        <w:r w:rsidRPr="004A7509">
          <w:rPr>
            <w:rStyle w:val="Hipercze"/>
          </w:rPr>
          <w:t>http://www.stawarz.edu.pl/informatyka2/L05_pyopengl316.zip</w:t>
        </w:r>
      </w:hyperlink>
      <w:r>
        <w:t xml:space="preserve"> </w:t>
      </w:r>
    </w:p>
    <w:p w14:paraId="1864C7EF" w14:textId="665FDA7D" w:rsidR="00FD08F0" w:rsidRDefault="00FD08F0" w:rsidP="001F038C">
      <w:pPr>
        <w:pStyle w:val="Akapitzlist"/>
        <w:numPr>
          <w:ilvl w:val="0"/>
          <w:numId w:val="5"/>
        </w:numPr>
      </w:pPr>
      <w:r>
        <w:lastRenderedPageBreak/>
        <w:t>Rozwiń katalog „venv” znajdujący się w widoku projektu. Następnie rozwiń katalog „Lib”, a później kliknij prawym przyciskiem myszy na katalog „site packages” i wybierz z menu kontekstowego opcję „Open In”</w:t>
      </w:r>
      <w:r>
        <w:sym w:font="Wingdings" w:char="F0E0"/>
      </w:r>
      <w:r>
        <w:t>„Explorer”.</w:t>
      </w:r>
    </w:p>
    <w:p w14:paraId="546167CE" w14:textId="797E2DFF" w:rsidR="00FD08F0" w:rsidRDefault="00FD08F0" w:rsidP="00FD08F0">
      <w:pPr>
        <w:jc w:val="center"/>
      </w:pPr>
      <w:r>
        <w:rPr>
          <w:noProof/>
        </w:rPr>
        <w:drawing>
          <wp:inline distT="0" distB="0" distL="0" distR="0" wp14:anchorId="78B781E6" wp14:editId="5FD82CE3">
            <wp:extent cx="3029530" cy="335659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7854" cy="3365816"/>
                    </a:xfrm>
                    <a:prstGeom prst="rect">
                      <a:avLst/>
                    </a:prstGeom>
                    <a:noFill/>
                    <a:ln>
                      <a:noFill/>
                    </a:ln>
                  </pic:spPr>
                </pic:pic>
              </a:graphicData>
            </a:graphic>
          </wp:inline>
        </w:drawing>
      </w:r>
    </w:p>
    <w:p w14:paraId="3E2F39A8" w14:textId="667A5C48" w:rsidR="00FD08F0" w:rsidRDefault="00FD08F0" w:rsidP="001F038C">
      <w:pPr>
        <w:pStyle w:val="Akapitzlist"/>
        <w:numPr>
          <w:ilvl w:val="0"/>
          <w:numId w:val="5"/>
        </w:numPr>
      </w:pPr>
      <w:r>
        <w:t xml:space="preserve">Wypakuj zawartość </w:t>
      </w:r>
      <w:r w:rsidR="00AA17F2">
        <w:t xml:space="preserve">archiwum pobranego w kroku 5, </w:t>
      </w:r>
      <w:r w:rsidR="00AA17F2" w:rsidRPr="00AA17F2">
        <w:rPr>
          <w:b/>
          <w:bCs/>
          <w:color w:val="FF0000"/>
        </w:rPr>
        <w:t>do wnętrza</w:t>
      </w:r>
      <w:r w:rsidR="00AA17F2">
        <w:t xml:space="preserve"> katalogu site-packages, który został otwarty w kroku 6. Jeżeli system zapyta o podmianę plików, </w:t>
      </w:r>
      <w:r w:rsidR="00AA17F2" w:rsidRPr="00AA17F2">
        <w:rPr>
          <w:b/>
          <w:bCs/>
          <w:color w:val="FF0000"/>
        </w:rPr>
        <w:t>potwierdź</w:t>
      </w:r>
      <w:r w:rsidR="00AA17F2">
        <w:t>. Ostatecznie, w katalogu site-packages, powinny znajdować się następujące podkatalogi:</w:t>
      </w:r>
    </w:p>
    <w:p w14:paraId="7F331C94" w14:textId="24A9229B" w:rsidR="00AA17F2" w:rsidRDefault="004D4C91" w:rsidP="00BB5186">
      <w:pPr>
        <w:jc w:val="center"/>
      </w:pPr>
      <w:r>
        <w:rPr>
          <w:noProof/>
        </w:rPr>
        <w:drawing>
          <wp:inline distT="0" distB="0" distL="0" distR="0" wp14:anchorId="6D194880" wp14:editId="0CE434E9">
            <wp:extent cx="5307150" cy="3047868"/>
            <wp:effectExtent l="0" t="0" r="8255"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20797" cy="3055705"/>
                    </a:xfrm>
                    <a:prstGeom prst="rect">
                      <a:avLst/>
                    </a:prstGeom>
                  </pic:spPr>
                </pic:pic>
              </a:graphicData>
            </a:graphic>
          </wp:inline>
        </w:drawing>
      </w:r>
    </w:p>
    <w:p w14:paraId="5B3E893E" w14:textId="663C0EE5" w:rsidR="00BE3B3B" w:rsidRDefault="00BE3B3B" w:rsidP="00BE3B3B">
      <w:pPr>
        <w:pStyle w:val="Nagwek1-WANE"/>
      </w:pPr>
      <w:r>
        <w:lastRenderedPageBreak/>
        <w:t>Zawartość pliku main</w:t>
      </w:r>
    </w:p>
    <w:p w14:paraId="4143ABE4" w14:textId="0C59A215" w:rsidR="00BE3B3B" w:rsidRDefault="00BE3B3B" w:rsidP="00BE3B3B">
      <w:r>
        <w:tab/>
        <w:t xml:space="preserve">Do pliku main.py skopiuj zawartość znajdującą się pod adresem: </w:t>
      </w:r>
      <w:hyperlink r:id="rId23" w:history="1">
        <w:r w:rsidRPr="007654DE">
          <w:rPr>
            <w:rStyle w:val="Hipercze"/>
          </w:rPr>
          <w:t>http://www.stawarz.edu.pl/informatyka2/lab05/main.py</w:t>
        </w:r>
      </w:hyperlink>
      <w:r>
        <w:t>. Kod, który znajduje się pod tym adresem, zostanie omówiony w kolejnych rozdziałach instrukcji.</w:t>
      </w:r>
    </w:p>
    <w:p w14:paraId="3B5349E7" w14:textId="77777777" w:rsidR="00BE3B3B" w:rsidRPr="00BE3B3B" w:rsidRDefault="00BE3B3B" w:rsidP="00BE3B3B"/>
    <w:p w14:paraId="7721D095" w14:textId="1679D71F" w:rsidR="00E16DB2" w:rsidRDefault="00E16DB2" w:rsidP="00B15756">
      <w:pPr>
        <w:pStyle w:val="Nagwek1"/>
      </w:pPr>
      <w:r>
        <w:t>Reprezentacja obiektów w przestrzeni trójwymiarowej</w:t>
      </w:r>
    </w:p>
    <w:p w14:paraId="48820F3A" w14:textId="40B8A1ED" w:rsidR="00E16DB2" w:rsidRDefault="00E16DB2" w:rsidP="00A07B25">
      <w:r>
        <w:tab/>
        <w:t>Istnieją dwa sposoby reprezentacji obiektu w przestrzeni trójwymiarowej. Pierwszym sposobem jest reprezentacja za pomocą wzoru matematycznego, który pozwala określić strukturę obiektu z dowolną dokładnością. Sposób ten możliwy jest do zastosowania wyłącznie w bardzo niewielkiej liczbie przypadków, w których takim wzorem dysponujemy. Przeważnie, w</w:t>
      </w:r>
      <w:r w:rsidR="00FD71CE">
        <w:t> </w:t>
      </w:r>
      <w:r>
        <w:t xml:space="preserve">ten sposób reprezentowane są proste figury czy krzywe. </w:t>
      </w:r>
    </w:p>
    <w:p w14:paraId="0A80039E" w14:textId="686C9A78" w:rsidR="00656814" w:rsidRDefault="00E16DB2" w:rsidP="00A07B25">
      <w:r>
        <w:tab/>
        <w:t>Częstszym sposobem reprezentacji jest wykreowanie obiektu za pomocą pewnej skończonej liczby wierzchołków, których pozycja jest ściśle określona w przestrzeni. Poszczególne wierzchołki są łączone, tworząc wielokąty</w:t>
      </w:r>
      <w:r w:rsidR="00656814">
        <w:t xml:space="preserve"> płaskie</w:t>
      </w:r>
      <w:r>
        <w:t>, które następnie są</w:t>
      </w:r>
      <w:r w:rsidR="00FD71CE">
        <w:t> </w:t>
      </w:r>
      <w:r>
        <w:t>poddawane odpowiednim transformacjom przestrzennym i rzutowane na dwuwymiarową płaszczyznę ekranu.</w:t>
      </w:r>
      <w:r w:rsidR="00656814">
        <w:t xml:space="preserve"> Najprostszym wielokątem, który można w ten sposób zaprezentować, jest oczywiście trójkąt.</w:t>
      </w:r>
    </w:p>
    <w:p w14:paraId="1F412914" w14:textId="128AA48E" w:rsidR="00656814" w:rsidRDefault="00656814" w:rsidP="00A07B25">
      <w:r>
        <w:tab/>
        <w:t>Transformacja obiektu, a więc jego przesunięcie, obrót lub skalowanie (a także połączenie dowolnych lub wszystkich tych rodzajów transformacji), również jest operacją czysto matematyczną. Współrzędne punktu są zapisywane do wektora, który jest następnie mnożony przez pewną macierz, opisującą transformację. Macierz taka jest zwaną macierzą transformacji. Wynikiem mnożenia jest nowa pozycja punktu, uwzględniająca wszystkie zapisane w macierzy transformacje.</w:t>
      </w:r>
    </w:p>
    <w:p w14:paraId="6C3A5FFC" w14:textId="190C4095" w:rsidR="00656814" w:rsidRDefault="00656814" w:rsidP="00A07B25">
      <w:r>
        <w:tab/>
        <w:t>OpenGL przechowuje trzy macierze transformacji. Pierwsza z nich, zwana macierzą modelu, przelicza współrzędne lokalne, na współrzędne globalne. Druga, zwana macierzą widoku, przelicza współrzędne globalne, na współrzędne obserwatora. Ostatnia, macierz projekcji, przelicza współrzędne obserwatora, na współrzędne ekranu.</w:t>
      </w:r>
    </w:p>
    <w:p w14:paraId="0CE68A80" w14:textId="318218A4" w:rsidR="00656814" w:rsidRDefault="00F326BD" w:rsidP="00F326BD">
      <w:pPr>
        <w:jc w:val="center"/>
      </w:pPr>
      <w:r>
        <w:rPr>
          <w:noProof/>
        </w:rPr>
        <w:drawing>
          <wp:anchor distT="0" distB="0" distL="114300" distR="114300" simplePos="0" relativeHeight="251659264" behindDoc="0" locked="0" layoutInCell="1" allowOverlap="1" wp14:anchorId="70FB6FBB" wp14:editId="2DA74312">
            <wp:simplePos x="0" y="0"/>
            <wp:positionH relativeFrom="column">
              <wp:posOffset>186055</wp:posOffset>
            </wp:positionH>
            <wp:positionV relativeFrom="paragraph">
              <wp:posOffset>34290</wp:posOffset>
            </wp:positionV>
            <wp:extent cx="2083296" cy="1828166"/>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83296" cy="1828166"/>
                    </a:xfrm>
                    <a:prstGeom prst="rect">
                      <a:avLst/>
                    </a:prstGeom>
                  </pic:spPr>
                </pic:pic>
              </a:graphicData>
            </a:graphic>
          </wp:anchor>
        </w:drawing>
      </w:r>
      <w:r>
        <w:rPr>
          <w:noProof/>
        </w:rPr>
        <w:drawing>
          <wp:anchor distT="0" distB="0" distL="114300" distR="114300" simplePos="0" relativeHeight="251658240" behindDoc="0" locked="0" layoutInCell="1" allowOverlap="1" wp14:anchorId="35677693" wp14:editId="67D9D61F">
            <wp:simplePos x="0" y="0"/>
            <wp:positionH relativeFrom="column">
              <wp:posOffset>3481705</wp:posOffset>
            </wp:positionH>
            <wp:positionV relativeFrom="paragraph">
              <wp:posOffset>65405</wp:posOffset>
            </wp:positionV>
            <wp:extent cx="2084705" cy="18294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4705" cy="1829435"/>
                    </a:xfrm>
                    <a:prstGeom prst="rect">
                      <a:avLst/>
                    </a:prstGeom>
                  </pic:spPr>
                </pic:pic>
              </a:graphicData>
            </a:graphic>
          </wp:anchor>
        </w:drawing>
      </w:r>
      <m:oMath>
        <m:r>
          <w:rPr>
            <w:rFonts w:ascii="Cambria Math" w:hAnsi="Cambria Math"/>
          </w:rPr>
          <m:t>*</m:t>
        </m:r>
        <m:m>
          <m:mPr>
            <m:mcs>
              <m:mc>
                <m:mcPr>
                  <m:count m:val="1"/>
                  <m:mcJc m:val="center"/>
                </m:mcPr>
              </m:mc>
            </m:mcs>
            <m:ctrlPr>
              <w:rPr>
                <w:rFonts w:ascii="Cambria Math" w:hAnsi="Cambria Math"/>
                <w:i/>
              </w:rPr>
            </m:ctrlPr>
          </m:mPr>
          <m:m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e>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mr>
                  </m:m>
                </m:e>
              </m:d>
            </m:e>
          </m:mr>
          <m:mr>
            <m:e>
              <m:m>
                <m:mPr>
                  <m:mcs>
                    <m:mc>
                      <m:mcPr>
                        <m:count m:val="1"/>
                        <m:mcJc m:val="center"/>
                      </m:mcPr>
                    </m:mc>
                  </m:mcs>
                  <m:ctrlPr>
                    <w:rPr>
                      <w:rFonts w:ascii="Cambria Math" w:hAnsi="Cambria Math"/>
                      <w:i/>
                    </w:rPr>
                  </m:ctrlPr>
                </m:mPr>
                <m:mr>
                  <m:e>
                    <m:r>
                      <w:rPr>
                        <w:rFonts w:ascii="Cambria Math" w:hAnsi="Cambria Math"/>
                      </w:rPr>
                      <m:t>*</m:t>
                    </m:r>
                  </m:e>
                </m:mr>
                <m:m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e>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mr>
                        </m:m>
                      </m:e>
                    </m:d>
                  </m:e>
                </m:mr>
              </m:m>
            </m:e>
          </m:mr>
          <m:mr>
            <m:e>
              <m:m>
                <m:mPr>
                  <m:mcs>
                    <m:mc>
                      <m:mcPr>
                        <m:count m:val="1"/>
                        <m:mcJc m:val="center"/>
                      </m:mcPr>
                    </m:mc>
                  </m:mcs>
                  <m:ctrlPr>
                    <w:rPr>
                      <w:rFonts w:ascii="Cambria Math" w:hAnsi="Cambria Math"/>
                      <w:i/>
                    </w:rPr>
                  </m:ctrlPr>
                </m:mPr>
                <m:mr>
                  <m:e>
                    <m:r>
                      <w:rPr>
                        <w:rFonts w:ascii="Cambria Math" w:hAnsi="Cambria Math"/>
                      </w:rPr>
                      <m:t>*</m:t>
                    </m:r>
                  </m:e>
                </m:mr>
                <m:m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e>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mr>
                        </m:m>
                      </m:e>
                    </m:d>
                  </m:e>
                </m:mr>
              </m:m>
            </m:e>
          </m:mr>
        </m:m>
        <m:r>
          <w:rPr>
            <w:rFonts w:ascii="Cambria Math" w:hAnsi="Cambria Math"/>
          </w:rPr>
          <m:t>=</m:t>
        </m:r>
      </m:oMath>
    </w:p>
    <w:p w14:paraId="7D1CB376" w14:textId="1DB9F2E6" w:rsidR="00656814" w:rsidRDefault="00B15756" w:rsidP="00B15756">
      <w:pPr>
        <w:ind w:firstLine="708"/>
      </w:pPr>
      <w:r>
        <w:t xml:space="preserve">Tworzenie wielokątów za pomocą API OpenGL jest bardzo łatwe. Definicja wielokąta rozpoczyna się od wywołania funkcji </w:t>
      </w:r>
      <w:r w:rsidRPr="00B15756">
        <w:rPr>
          <w:rStyle w:val="KodZnak"/>
          <w:rFonts w:eastAsiaTheme="minorEastAsia"/>
        </w:rPr>
        <w:t>glBegin</w:t>
      </w:r>
      <w:r>
        <w:t xml:space="preserve">, a kończy wywołaniem funkcji </w:t>
      </w:r>
      <w:r w:rsidRPr="00B15756">
        <w:rPr>
          <w:rStyle w:val="KodZnak"/>
          <w:rFonts w:eastAsiaTheme="minorEastAsia"/>
        </w:rPr>
        <w:t>glEnd</w:t>
      </w:r>
      <w:r>
        <w:t xml:space="preserve">. Jedynym </w:t>
      </w:r>
      <w:r>
        <w:lastRenderedPageBreak/>
        <w:t xml:space="preserve">argumentem </w:t>
      </w:r>
      <w:r w:rsidRPr="00B15756">
        <w:rPr>
          <w:rStyle w:val="KodZnak"/>
          <w:rFonts w:eastAsiaTheme="minorEastAsia"/>
        </w:rPr>
        <w:t>glBegin</w:t>
      </w:r>
      <w:r>
        <w:t xml:space="preserve"> jest typ wielokąta, który będziemy tworzyć. Możesz przyjąć, że </w:t>
      </w:r>
      <w:r w:rsidRPr="00F56CCA">
        <w:rPr>
          <w:b/>
          <w:bCs/>
          <w:color w:val="FF0000"/>
        </w:rPr>
        <w:t>zawsze</w:t>
      </w:r>
      <w:r w:rsidRPr="00F56CCA">
        <w:rPr>
          <w:color w:val="FF0000"/>
        </w:rPr>
        <w:t xml:space="preserve"> </w:t>
      </w:r>
      <w:r>
        <w:t xml:space="preserve">przekazujemy tam wartość </w:t>
      </w:r>
      <w:r w:rsidRPr="00B15756">
        <w:rPr>
          <w:rStyle w:val="KodZnak"/>
          <w:rFonts w:eastAsiaTheme="minorEastAsia"/>
        </w:rPr>
        <w:t>GL_POLYGON</w:t>
      </w:r>
      <w:r>
        <w:t xml:space="preserve">. Pomiędzy wywołaniem tych dwóch funkcji, znajduje się informacja o punktach tworzących wielokąt. Każdy punkt jest zdefiniowany poprzez wywołanie funkcji </w:t>
      </w:r>
      <w:r w:rsidRPr="00B15756">
        <w:rPr>
          <w:rStyle w:val="KodZnak"/>
          <w:rFonts w:eastAsiaTheme="minorEastAsia"/>
        </w:rPr>
        <w:t>glVertex3f</w:t>
      </w:r>
      <w:r>
        <w:t>, z argumentami, których wartość reprezentuje współrzędne (x,</w:t>
      </w:r>
      <w:r w:rsidR="00FD71CE">
        <w:t> </w:t>
      </w:r>
      <w:r>
        <w:t>y, z) punktu. Powyższy trójkąt, można więc zdefiniować w następujący sposób:</w:t>
      </w:r>
    </w:p>
    <w:p w14:paraId="3690840F" w14:textId="78F117DE" w:rsidR="00B15756" w:rsidRDefault="00B15756" w:rsidP="00B15756">
      <w:pPr>
        <w:pStyle w:val="KodPython"/>
      </w:pPr>
      <w:r>
        <w:tab/>
        <w:t>glBegin(GL_POLYGON)</w:t>
      </w:r>
    </w:p>
    <w:p w14:paraId="6126F9BB" w14:textId="1E32E905" w:rsidR="00B15756" w:rsidRDefault="00B15756" w:rsidP="00B15756">
      <w:pPr>
        <w:pStyle w:val="KodPython"/>
      </w:pPr>
      <w:r>
        <w:tab/>
        <w:t>glVertex3f(0.0, 35.0, 0.0)</w:t>
      </w:r>
    </w:p>
    <w:p w14:paraId="2F47634F" w14:textId="22221718" w:rsidR="00B15756" w:rsidRDefault="00B15756" w:rsidP="00B15756">
      <w:pPr>
        <w:pStyle w:val="KodPython"/>
      </w:pPr>
      <w:r>
        <w:tab/>
        <w:t>glVertex3f(-60.0, -50.0, 0.0)</w:t>
      </w:r>
    </w:p>
    <w:p w14:paraId="60B9A883" w14:textId="78DE49D1" w:rsidR="00B15756" w:rsidRDefault="00B15756" w:rsidP="00B15756">
      <w:pPr>
        <w:pStyle w:val="KodPython"/>
      </w:pPr>
      <w:r>
        <w:tab/>
        <w:t>glVertex3f(60.0, -50.0, 0.0)</w:t>
      </w:r>
    </w:p>
    <w:p w14:paraId="2B711843" w14:textId="01BB1CD4" w:rsidR="00B15756" w:rsidRDefault="00B15756" w:rsidP="00B15756">
      <w:pPr>
        <w:pStyle w:val="KodPython"/>
      </w:pPr>
      <w:r>
        <w:tab/>
        <w:t>glEnd()</w:t>
      </w:r>
    </w:p>
    <w:p w14:paraId="076508C1" w14:textId="77777777" w:rsidR="00B15756" w:rsidRDefault="00B15756" w:rsidP="00B15756">
      <w:pPr>
        <w:pStyle w:val="KodPython"/>
      </w:pPr>
    </w:p>
    <w:p w14:paraId="1B410D86" w14:textId="2A49ADEA" w:rsidR="00B15756" w:rsidRDefault="00B15756" w:rsidP="00B15756">
      <w:pPr>
        <w:ind w:firstLine="708"/>
      </w:pPr>
      <w:r>
        <w:t xml:space="preserve">Każdy wierzchołek można wzbogacić o dodatkowe parametry. Kolor wierzchołka można ustalić za pomocą funkcji </w:t>
      </w:r>
      <w:r w:rsidRPr="00B15756">
        <w:rPr>
          <w:rStyle w:val="KodZnak"/>
          <w:rFonts w:eastAsiaTheme="minorEastAsia"/>
        </w:rPr>
        <w:t>glColor3f</w:t>
      </w:r>
      <w:r>
        <w:t>. Przyjmuje ona trzy wartości – natężenie składowej czerwonej, zielonej i</w:t>
      </w:r>
      <w:r w:rsidR="00B674A7">
        <w:t> </w:t>
      </w:r>
      <w:r>
        <w:t>niebieskiej. Wszystkie składowe muszą być z zakresu od 0, do 1. Wartość 1</w:t>
      </w:r>
      <w:r w:rsidR="00FD71CE">
        <w:t> </w:t>
      </w:r>
      <w:r>
        <w:t>oznacza, że dana składowa ma</w:t>
      </w:r>
      <w:r w:rsidR="00B674A7">
        <w:t> </w:t>
      </w:r>
      <w:r>
        <w:t>maksymalną wartość.</w:t>
      </w:r>
    </w:p>
    <w:p w14:paraId="4F8F1D4C" w14:textId="6F26BECD" w:rsidR="00B15756" w:rsidRDefault="00B15756" w:rsidP="00B15756">
      <w:pPr>
        <w:ind w:firstLine="708"/>
      </w:pPr>
      <w:r>
        <w:t xml:space="preserve">Podobnie proste jest tworzenie macierzy transformacji. Służą do tego trzy funkcje OpenGL: </w:t>
      </w:r>
      <w:r w:rsidRPr="00F56CCA">
        <w:rPr>
          <w:rStyle w:val="KodZnak"/>
          <w:rFonts w:eastAsiaTheme="minorEastAsia"/>
        </w:rPr>
        <w:t>glTranslatef</w:t>
      </w:r>
      <w:r>
        <w:t xml:space="preserve">, </w:t>
      </w:r>
      <w:r w:rsidRPr="00F56CCA">
        <w:rPr>
          <w:rStyle w:val="KodZnak"/>
          <w:rFonts w:eastAsiaTheme="minorEastAsia"/>
        </w:rPr>
        <w:t>glRotatef</w:t>
      </w:r>
      <w:r>
        <w:t xml:space="preserve"> i </w:t>
      </w:r>
      <w:r w:rsidRPr="00F56CCA">
        <w:rPr>
          <w:rStyle w:val="KodZnak"/>
          <w:rFonts w:eastAsiaTheme="minorEastAsia"/>
        </w:rPr>
        <w:t>glScalef</w:t>
      </w:r>
      <w:r>
        <w:t xml:space="preserve">. Funkcja </w:t>
      </w:r>
      <w:r w:rsidRPr="00F56CCA">
        <w:rPr>
          <w:rStyle w:val="KodZnak"/>
          <w:rFonts w:eastAsiaTheme="minorEastAsia"/>
        </w:rPr>
        <w:t>glTranslatef</w:t>
      </w:r>
      <w:r>
        <w:t xml:space="preserve"> przyjmuje trzy argumenty – przesunięcie w osi x, y i z. Funkcja </w:t>
      </w:r>
      <w:r w:rsidRPr="00F56CCA">
        <w:rPr>
          <w:rStyle w:val="KodZnak"/>
          <w:rFonts w:eastAsiaTheme="minorEastAsia"/>
        </w:rPr>
        <w:t>glRotatef</w:t>
      </w:r>
      <w:r>
        <w:t xml:space="preserve"> przyjmuje cztery argumenty, z czego pierwszy jest kątem o jaki należy dokonać obrotu, a pozostałe wskazują w której osi odbędzie się obrót. Ostatecznie, kod dokonujący transformacji i definicji wielokąta, mógłby więc wyglądać następująco:</w:t>
      </w:r>
    </w:p>
    <w:p w14:paraId="28464306" w14:textId="77777777" w:rsidR="00B674A7" w:rsidRDefault="00B674A7" w:rsidP="00B15756">
      <w:pPr>
        <w:pStyle w:val="KodPython"/>
      </w:pPr>
    </w:p>
    <w:p w14:paraId="20BEF2D4" w14:textId="77777777" w:rsidR="0088442B" w:rsidRDefault="0088442B" w:rsidP="0088442B">
      <w:pPr>
        <w:pStyle w:val="KodPython"/>
      </w:pPr>
      <w:r>
        <w:t xml:space="preserve">    # Zresetuj macierz transformacji</w:t>
      </w:r>
    </w:p>
    <w:p w14:paraId="58767D2A" w14:textId="77777777" w:rsidR="0088442B" w:rsidRDefault="0088442B" w:rsidP="0088442B">
      <w:pPr>
        <w:pStyle w:val="KodPython"/>
      </w:pPr>
      <w:r>
        <w:t xml:space="preserve">    glLoadIdentity()</w:t>
      </w:r>
    </w:p>
    <w:p w14:paraId="54AC9F68" w14:textId="77777777" w:rsidR="0088442B" w:rsidRDefault="0088442B" w:rsidP="0088442B">
      <w:pPr>
        <w:pStyle w:val="KodPython"/>
      </w:pPr>
    </w:p>
    <w:p w14:paraId="7D6C28E0" w14:textId="77777777" w:rsidR="0088442B" w:rsidRDefault="0088442B" w:rsidP="0088442B">
      <w:pPr>
        <w:pStyle w:val="KodPython"/>
      </w:pPr>
      <w:r>
        <w:t xml:space="preserve">    # Utworz macierz perspektywy</w:t>
      </w:r>
    </w:p>
    <w:p w14:paraId="3969203F" w14:textId="77777777" w:rsidR="0088442B" w:rsidRDefault="0088442B" w:rsidP="0088442B">
      <w:pPr>
        <w:pStyle w:val="KodPython"/>
      </w:pPr>
      <w:r>
        <w:t xml:space="preserve">    gluPerspective(50.0, szerokoscOkna / wysokoscOkna, 1.0, 1500.0)</w:t>
      </w:r>
    </w:p>
    <w:p w14:paraId="1106E8EE" w14:textId="77777777" w:rsidR="0088442B" w:rsidRDefault="0088442B" w:rsidP="0088442B">
      <w:pPr>
        <w:pStyle w:val="KodPython"/>
      </w:pPr>
    </w:p>
    <w:p w14:paraId="5122B658" w14:textId="77777777" w:rsidR="0088442B" w:rsidRDefault="0088442B" w:rsidP="0088442B">
      <w:pPr>
        <w:pStyle w:val="KodPython"/>
      </w:pPr>
      <w:r>
        <w:t xml:space="preserve">    # Przesun "kamere"</w:t>
      </w:r>
    </w:p>
    <w:p w14:paraId="3BBA3D8A" w14:textId="77777777" w:rsidR="0088442B" w:rsidRDefault="0088442B" w:rsidP="0088442B">
      <w:pPr>
        <w:pStyle w:val="KodPython"/>
      </w:pPr>
      <w:r>
        <w:t xml:space="preserve">    glRotatef(25,1,0,0)</w:t>
      </w:r>
    </w:p>
    <w:p w14:paraId="72D79C5D" w14:textId="77777777" w:rsidR="0088442B" w:rsidRDefault="0088442B" w:rsidP="0088442B">
      <w:pPr>
        <w:pStyle w:val="KodPython"/>
      </w:pPr>
      <w:r>
        <w:t xml:space="preserve">    glTranslatef(0,-55.0,zKamery)</w:t>
      </w:r>
    </w:p>
    <w:p w14:paraId="320A04D3" w14:textId="6DBF0866" w:rsidR="00B15756" w:rsidRDefault="0088442B" w:rsidP="0088442B">
      <w:pPr>
        <w:pStyle w:val="KodPython"/>
      </w:pPr>
      <w:r>
        <w:t xml:space="preserve">    glRotatef(xKamery,0,1,0)</w:t>
      </w:r>
    </w:p>
    <w:p w14:paraId="54B21874" w14:textId="77777777" w:rsidR="0088442B" w:rsidRPr="00B15756" w:rsidRDefault="0088442B" w:rsidP="0088442B">
      <w:pPr>
        <w:pStyle w:val="KodPython"/>
      </w:pPr>
    </w:p>
    <w:p w14:paraId="3A4B0499" w14:textId="79ECE7D0" w:rsidR="00B15756" w:rsidRPr="00B15756" w:rsidRDefault="0088442B" w:rsidP="00B15756">
      <w:pPr>
        <w:pStyle w:val="KodPython"/>
      </w:pPr>
      <w:r>
        <w:t xml:space="preserve">    #</w:t>
      </w:r>
      <w:r w:rsidR="00B15756" w:rsidRPr="00B15756">
        <w:t xml:space="preserve"> Narysuj </w:t>
      </w:r>
      <w:r w:rsidR="00B15756">
        <w:t>kolorowy trojkat</w:t>
      </w:r>
    </w:p>
    <w:p w14:paraId="049AFECE" w14:textId="77777777" w:rsidR="0088442B" w:rsidRDefault="0088442B" w:rsidP="0088442B">
      <w:pPr>
        <w:pStyle w:val="KodPython"/>
      </w:pPr>
      <w:r>
        <w:t xml:space="preserve">    glBegin(GL_POLYGON)</w:t>
      </w:r>
    </w:p>
    <w:p w14:paraId="492DC49B" w14:textId="77777777" w:rsidR="0088442B" w:rsidRDefault="0088442B" w:rsidP="0088442B">
      <w:pPr>
        <w:pStyle w:val="KodPython"/>
      </w:pPr>
      <w:r>
        <w:t xml:space="preserve">    glColor3f(1.0, 0.0, 0.0)</w:t>
      </w:r>
    </w:p>
    <w:p w14:paraId="7BDC48BE" w14:textId="77777777" w:rsidR="0088442B" w:rsidRDefault="0088442B" w:rsidP="0088442B">
      <w:pPr>
        <w:pStyle w:val="KodPython"/>
      </w:pPr>
      <w:r>
        <w:t xml:space="preserve">    glVertex3f(0.0, 35.0, 0.0)</w:t>
      </w:r>
    </w:p>
    <w:p w14:paraId="4CDFAA71" w14:textId="77777777" w:rsidR="0088442B" w:rsidRDefault="0088442B" w:rsidP="0088442B">
      <w:pPr>
        <w:pStyle w:val="KodPython"/>
      </w:pPr>
      <w:r>
        <w:t xml:space="preserve">    glColor3f(0.0, 1.0, 0.0)</w:t>
      </w:r>
    </w:p>
    <w:p w14:paraId="3B9A8FFC" w14:textId="77777777" w:rsidR="0088442B" w:rsidRDefault="0088442B" w:rsidP="0088442B">
      <w:pPr>
        <w:pStyle w:val="KodPython"/>
      </w:pPr>
      <w:r>
        <w:t xml:space="preserve">    glVertex3f(-60.0, -50.0, 0.0)</w:t>
      </w:r>
    </w:p>
    <w:p w14:paraId="339295B5" w14:textId="77777777" w:rsidR="0088442B" w:rsidRDefault="0088442B" w:rsidP="0088442B">
      <w:pPr>
        <w:pStyle w:val="KodPython"/>
      </w:pPr>
      <w:r>
        <w:t xml:space="preserve">    glColor3f(0.0, 0.0, 1.0)</w:t>
      </w:r>
    </w:p>
    <w:p w14:paraId="19860E75" w14:textId="77777777" w:rsidR="0088442B" w:rsidRDefault="0088442B" w:rsidP="0088442B">
      <w:pPr>
        <w:pStyle w:val="KodPython"/>
      </w:pPr>
      <w:r>
        <w:t xml:space="preserve">    glVertex3f(60.0, -50.0, 0.0)</w:t>
      </w:r>
    </w:p>
    <w:p w14:paraId="51E4AF65" w14:textId="689AA3EE" w:rsidR="00754BAC" w:rsidRDefault="0088442B" w:rsidP="0088442B">
      <w:pPr>
        <w:pStyle w:val="KodPython"/>
      </w:pPr>
      <w:r>
        <w:t xml:space="preserve">    glEnd()</w:t>
      </w:r>
    </w:p>
    <w:p w14:paraId="0F8FBFB9" w14:textId="77777777" w:rsidR="0088442B" w:rsidRDefault="0088442B" w:rsidP="0088442B">
      <w:pPr>
        <w:pStyle w:val="KodPython"/>
      </w:pPr>
    </w:p>
    <w:p w14:paraId="655F4042" w14:textId="4995D347" w:rsidR="00075649" w:rsidRDefault="00075649" w:rsidP="00075649">
      <w:pPr>
        <w:pStyle w:val="Nagwek1"/>
      </w:pPr>
      <w:r>
        <w:t>Zmienne pomocnicze</w:t>
      </w:r>
    </w:p>
    <w:p w14:paraId="3E26D5D1" w14:textId="0DDEEDB8" w:rsidR="008E47F9" w:rsidRDefault="008E47F9" w:rsidP="008E47F9">
      <w:r>
        <w:tab/>
      </w:r>
      <w:r w:rsidR="00F449C7">
        <w:t>Zanim rozpoczniemy tworzenie logiki aplikacji, należy rozważyć i zadeklarować wszystkie zmienne, które będą współdzielone pomiędzy poszczególnymi elementami. W</w:t>
      </w:r>
      <w:r w:rsidR="006A4291">
        <w:t> </w:t>
      </w:r>
      <w:r w:rsidR="00F449C7">
        <w:t xml:space="preserve">przestrzeni globalnej potrzebne będą parametry okna, takie jak jego szerokość i wysokość </w:t>
      </w:r>
      <w:r w:rsidR="00F449C7">
        <w:lastRenderedPageBreak/>
        <w:t>oraz „uchwyt” służący do komunikacji. Jeżeli planowane jest poruszanie kamerą, należy przechować również pozycję i obrót kamery.</w:t>
      </w:r>
    </w:p>
    <w:p w14:paraId="01D768FE" w14:textId="77777777" w:rsidR="003565CA" w:rsidRDefault="003565CA" w:rsidP="003565CA">
      <w:pPr>
        <w:pStyle w:val="KodPython"/>
      </w:pPr>
      <w:r>
        <w:t># Ustawienia okna</w:t>
      </w:r>
    </w:p>
    <w:p w14:paraId="3FE397AA" w14:textId="77777777" w:rsidR="003565CA" w:rsidRDefault="003565CA" w:rsidP="003565CA">
      <w:pPr>
        <w:pStyle w:val="KodPython"/>
      </w:pPr>
      <w:r>
        <w:t>szerokoscOkna = 800</w:t>
      </w:r>
    </w:p>
    <w:p w14:paraId="193E21DD" w14:textId="77777777" w:rsidR="003565CA" w:rsidRDefault="003565CA" w:rsidP="003565CA">
      <w:pPr>
        <w:pStyle w:val="KodPython"/>
      </w:pPr>
      <w:r>
        <w:t>wysokoscOkna = 600</w:t>
      </w:r>
    </w:p>
    <w:p w14:paraId="7FA5E23D" w14:textId="77777777" w:rsidR="003565CA" w:rsidRDefault="003565CA" w:rsidP="003565CA">
      <w:pPr>
        <w:pStyle w:val="KodPython"/>
      </w:pPr>
      <w:r>
        <w:t>uchwytDoOkna = 0</w:t>
      </w:r>
    </w:p>
    <w:p w14:paraId="19E53EE4" w14:textId="77777777" w:rsidR="003565CA" w:rsidRDefault="003565CA" w:rsidP="003565CA">
      <w:pPr>
        <w:pStyle w:val="KodPython"/>
      </w:pPr>
    </w:p>
    <w:p w14:paraId="0AAA66B5" w14:textId="77777777" w:rsidR="003565CA" w:rsidRDefault="003565CA" w:rsidP="003565CA">
      <w:pPr>
        <w:pStyle w:val="KodPython"/>
      </w:pPr>
      <w:r>
        <w:t># Aktualna pozycja i obrot kamery</w:t>
      </w:r>
    </w:p>
    <w:p w14:paraId="4632D1DF" w14:textId="77777777" w:rsidR="003565CA" w:rsidRDefault="003565CA" w:rsidP="003565CA">
      <w:pPr>
        <w:pStyle w:val="KodPython"/>
      </w:pPr>
      <w:r>
        <w:t>xKamery = 0</w:t>
      </w:r>
    </w:p>
    <w:p w14:paraId="2AC29327" w14:textId="67B2279C" w:rsidR="00574242" w:rsidRDefault="003565CA" w:rsidP="003565CA">
      <w:pPr>
        <w:pStyle w:val="KodPython"/>
      </w:pPr>
      <w:r>
        <w:t>zKamery = -150</w:t>
      </w:r>
    </w:p>
    <w:p w14:paraId="73B30FC7" w14:textId="77777777" w:rsidR="00075649" w:rsidRDefault="00075649" w:rsidP="00B15756">
      <w:pPr>
        <w:pStyle w:val="KodPython"/>
      </w:pPr>
    </w:p>
    <w:p w14:paraId="4652F2FC" w14:textId="059A28BE" w:rsidR="009E2C38" w:rsidRDefault="00B674A7" w:rsidP="00F47CF4">
      <w:pPr>
        <w:pStyle w:val="Nagwek1"/>
      </w:pPr>
      <w:r>
        <w:t>Funkcja main</w:t>
      </w:r>
    </w:p>
    <w:p w14:paraId="4BD8D2E3" w14:textId="4596B863" w:rsidR="00E16DB2" w:rsidRDefault="00E16DB2" w:rsidP="00B674A7">
      <w:r>
        <w:tab/>
      </w:r>
      <w:r w:rsidR="003565CA">
        <w:t>Przyjęło się, że każdy program powinien posiadać funkcję</w:t>
      </w:r>
      <w:r w:rsidR="00B674A7">
        <w:t xml:space="preserve"> </w:t>
      </w:r>
      <w:r w:rsidR="00B674A7" w:rsidRPr="00B674A7">
        <w:rPr>
          <w:rStyle w:val="KodZnak"/>
          <w:rFonts w:eastAsiaTheme="minorEastAsia"/>
        </w:rPr>
        <w:t>main</w:t>
      </w:r>
      <w:r w:rsidR="00B674A7">
        <w:t xml:space="preserve">. </w:t>
      </w:r>
      <w:r w:rsidR="003565CA">
        <w:t>Ciało tej funkcji będzie</w:t>
      </w:r>
      <w:r w:rsidR="00B674A7">
        <w:t xml:space="preserve"> wyjątkowo prost</w:t>
      </w:r>
      <w:r w:rsidR="003565CA">
        <w:t>e</w:t>
      </w:r>
      <w:r w:rsidR="00B674A7">
        <w:t xml:space="preserve">. </w:t>
      </w:r>
      <w:r w:rsidR="003565CA">
        <w:t>N</w:t>
      </w:r>
      <w:r w:rsidR="00B674A7">
        <w:t>ajpierw wywołamy funkcję</w:t>
      </w:r>
      <w:r w:rsidR="003565CA">
        <w:t xml:space="preserve"> pomocniczą</w:t>
      </w:r>
      <w:r w:rsidR="00B674A7">
        <w:t xml:space="preserve"> </w:t>
      </w:r>
      <w:r w:rsidR="00B674A7" w:rsidRPr="00B674A7">
        <w:rPr>
          <w:rStyle w:val="KodZnak"/>
          <w:rFonts w:eastAsiaTheme="minorEastAsia"/>
        </w:rPr>
        <w:t>inicjalizuj</w:t>
      </w:r>
      <w:r w:rsidR="00B674A7">
        <w:t xml:space="preserve"> (realizującą kroki 1</w:t>
      </w:r>
      <w:r w:rsidR="006A4291">
        <w:t> </w:t>
      </w:r>
      <w:r w:rsidR="00B674A7">
        <w:t>i</w:t>
      </w:r>
      <w:r w:rsidR="006A4291">
        <w:t> </w:t>
      </w:r>
      <w:r w:rsidR="00B674A7">
        <w:t xml:space="preserve">2 algorytmu przedstawionego na początku), a następnie funkcję </w:t>
      </w:r>
      <w:r w:rsidR="00B674A7" w:rsidRPr="00B674A7">
        <w:rPr>
          <w:rStyle w:val="KodZnak"/>
          <w:rFonts w:eastAsiaTheme="minorEastAsia"/>
        </w:rPr>
        <w:t>glutMainLoop</w:t>
      </w:r>
      <w:r w:rsidR="00B674A7">
        <w:t>, która zajmie się całą resztą:</w:t>
      </w:r>
    </w:p>
    <w:p w14:paraId="4F663AA2" w14:textId="77777777" w:rsidR="003565CA" w:rsidRDefault="003565CA" w:rsidP="003565CA">
      <w:pPr>
        <w:pStyle w:val="KodPython"/>
      </w:pPr>
      <w:r>
        <w:t># Funkcja main</w:t>
      </w:r>
    </w:p>
    <w:p w14:paraId="1FE43B76" w14:textId="77777777" w:rsidR="003565CA" w:rsidRDefault="003565CA" w:rsidP="003565CA">
      <w:pPr>
        <w:pStyle w:val="KodPython"/>
      </w:pPr>
      <w:r>
        <w:t>def main():</w:t>
      </w:r>
    </w:p>
    <w:p w14:paraId="11C9D2D8" w14:textId="77777777" w:rsidR="003565CA" w:rsidRDefault="003565CA" w:rsidP="003565CA">
      <w:pPr>
        <w:pStyle w:val="KodPython"/>
      </w:pPr>
      <w:r>
        <w:t xml:space="preserve">    # Inicjalizuj aplikacje</w:t>
      </w:r>
    </w:p>
    <w:p w14:paraId="06AA6C0F" w14:textId="77777777" w:rsidR="003565CA" w:rsidRDefault="003565CA" w:rsidP="003565CA">
      <w:pPr>
        <w:pStyle w:val="KodPython"/>
      </w:pPr>
      <w:r>
        <w:t xml:space="preserve">    inicjalizuj()</w:t>
      </w:r>
    </w:p>
    <w:p w14:paraId="530028C8" w14:textId="77777777" w:rsidR="003565CA" w:rsidRDefault="003565CA" w:rsidP="003565CA">
      <w:pPr>
        <w:pStyle w:val="KodPython"/>
      </w:pPr>
    </w:p>
    <w:p w14:paraId="48295660" w14:textId="77777777" w:rsidR="003565CA" w:rsidRDefault="003565CA" w:rsidP="003565CA">
      <w:pPr>
        <w:pStyle w:val="KodPython"/>
      </w:pPr>
      <w:r>
        <w:t xml:space="preserve">    # Pozwol bibliotece GLUT zajac sie obsluga grafiki</w:t>
      </w:r>
    </w:p>
    <w:p w14:paraId="7EA35142" w14:textId="6FFD6A05" w:rsidR="00B674A7" w:rsidRDefault="003565CA" w:rsidP="003565CA">
      <w:pPr>
        <w:pStyle w:val="KodPython"/>
      </w:pPr>
      <w:r>
        <w:t xml:space="preserve">    glutMainLoop()</w:t>
      </w:r>
    </w:p>
    <w:p w14:paraId="3857C3D4" w14:textId="77777777" w:rsidR="003565CA" w:rsidRDefault="003565CA" w:rsidP="003565CA">
      <w:pPr>
        <w:pStyle w:val="KodPython"/>
      </w:pPr>
    </w:p>
    <w:p w14:paraId="744A69E8" w14:textId="4A94A49B" w:rsidR="00B674A7" w:rsidRDefault="003565CA" w:rsidP="00A07B25">
      <w:r>
        <w:t>Dodatkowo, zadbamy o to by funkcja była automatycznie wywołana przez nasz program:</w:t>
      </w:r>
    </w:p>
    <w:p w14:paraId="6E4FFEE5" w14:textId="77777777" w:rsidR="003565CA" w:rsidRDefault="003565CA" w:rsidP="003565CA">
      <w:pPr>
        <w:pStyle w:val="KodPython"/>
      </w:pPr>
      <w:r>
        <w:t># Uruchom funkcjÄ</w:t>
      </w:r>
      <w:r>
        <w:rPr>
          <w:rFonts w:ascii="Century Gothic" w:hAnsi="Century Gothic" w:cs="Century Gothic"/>
        </w:rPr>
        <w:t></w:t>
      </w:r>
      <w:r>
        <w:t xml:space="preserve"> main</w:t>
      </w:r>
    </w:p>
    <w:p w14:paraId="0DF280C5" w14:textId="77777777" w:rsidR="003565CA" w:rsidRDefault="003565CA" w:rsidP="003565CA">
      <w:pPr>
        <w:pStyle w:val="KodPython"/>
      </w:pPr>
      <w:r>
        <w:t>if __name__ == "__main__":</w:t>
      </w:r>
    </w:p>
    <w:p w14:paraId="5E1EE9B7" w14:textId="4101F95E" w:rsidR="00B674A7" w:rsidRDefault="003565CA" w:rsidP="00A01627">
      <w:pPr>
        <w:pStyle w:val="KodPython"/>
      </w:pPr>
      <w:r>
        <w:t xml:space="preserve">    main()</w:t>
      </w:r>
    </w:p>
    <w:p w14:paraId="03C86FDB" w14:textId="77777777" w:rsidR="00A01627" w:rsidRDefault="00A01627" w:rsidP="00A01627">
      <w:pPr>
        <w:pStyle w:val="KodPython"/>
      </w:pPr>
    </w:p>
    <w:p w14:paraId="0636EEA0" w14:textId="78C24D72" w:rsidR="00B674A7" w:rsidRDefault="00F54BDE" w:rsidP="00F54BDE">
      <w:pPr>
        <w:pStyle w:val="Nagwek1"/>
      </w:pPr>
      <w:r>
        <w:t>Funkcja inicjalizuj</w:t>
      </w:r>
    </w:p>
    <w:p w14:paraId="51220C98" w14:textId="52B4F26E" w:rsidR="00F54BDE" w:rsidRDefault="009478A4" w:rsidP="00A07B25">
      <w:r>
        <w:tab/>
        <w:t xml:space="preserve">Przyjdźmy do analizy funkcji </w:t>
      </w:r>
      <w:r>
        <w:rPr>
          <w:rStyle w:val="KodZnak"/>
          <w:rFonts w:eastAsiaTheme="minorEastAsia"/>
        </w:rPr>
        <w:t>i</w:t>
      </w:r>
      <w:r w:rsidRPr="009478A4">
        <w:rPr>
          <w:rStyle w:val="KodZnak"/>
          <w:rFonts w:eastAsiaTheme="minorEastAsia"/>
        </w:rPr>
        <w:t>nicjalizuj</w:t>
      </w:r>
      <w:r>
        <w:t xml:space="preserve">. Jej zadaniem jest zainicjalizować okno aplikacji i przygotować je do wyświetlania grafiki. Inicjalizacja okna wymaga wielu linijek kodu, więc zostanie wyodrębniona do osobnej funkcji, którą nazwiemy </w:t>
      </w:r>
      <w:r w:rsidRPr="00A01627">
        <w:rPr>
          <w:rStyle w:val="KodZnak"/>
          <w:rFonts w:eastAsiaTheme="minorEastAsia"/>
        </w:rPr>
        <w:t>InicjalizacjaOkna</w:t>
      </w:r>
      <w:r>
        <w:t>. Dzięki takiemu podziałowi, łatwiej będzie znaleźć odpowiedni fragment kodu, jeżeli zajdzie konieczność modyfikacji.</w:t>
      </w:r>
    </w:p>
    <w:p w14:paraId="3EEF97E5" w14:textId="77777777" w:rsidR="003565CA" w:rsidRDefault="003565CA" w:rsidP="003565CA">
      <w:pPr>
        <w:pStyle w:val="KodPython"/>
        <w:ind w:left="708"/>
      </w:pPr>
      <w:r>
        <w:t># Definicje funkcji pomocniczych</w:t>
      </w:r>
    </w:p>
    <w:p w14:paraId="08A2FDDE" w14:textId="77777777" w:rsidR="003565CA" w:rsidRDefault="003565CA" w:rsidP="003565CA">
      <w:pPr>
        <w:pStyle w:val="KodPython"/>
        <w:ind w:left="708"/>
      </w:pPr>
      <w:r>
        <w:t>def inicjalizuj():</w:t>
      </w:r>
    </w:p>
    <w:p w14:paraId="6FF1E0AC" w14:textId="77777777" w:rsidR="003565CA" w:rsidRDefault="003565CA" w:rsidP="003565CA">
      <w:pPr>
        <w:pStyle w:val="KodPython"/>
        <w:ind w:left="708"/>
      </w:pPr>
      <w:r>
        <w:t xml:space="preserve">    # Zainicjalizuj okno</w:t>
      </w:r>
    </w:p>
    <w:p w14:paraId="2D451B13" w14:textId="77777777" w:rsidR="003565CA" w:rsidRDefault="003565CA" w:rsidP="003565CA">
      <w:pPr>
        <w:pStyle w:val="KodPython"/>
        <w:ind w:left="708"/>
      </w:pPr>
      <w:r>
        <w:t xml:space="preserve">    inicjalizacjaOkna()</w:t>
      </w:r>
    </w:p>
    <w:p w14:paraId="4F2C73A7" w14:textId="77777777" w:rsidR="003565CA" w:rsidRDefault="003565CA" w:rsidP="003565CA">
      <w:pPr>
        <w:pStyle w:val="KodPython"/>
        <w:ind w:left="708"/>
      </w:pPr>
    </w:p>
    <w:p w14:paraId="775DC001" w14:textId="77777777" w:rsidR="003565CA" w:rsidRDefault="003565CA" w:rsidP="003565CA">
      <w:pPr>
        <w:pStyle w:val="KodPython"/>
        <w:ind w:left="708"/>
      </w:pPr>
      <w:r>
        <w:t xml:space="preserve">    # Wyczysc bufor koloru</w:t>
      </w:r>
    </w:p>
    <w:p w14:paraId="629BED9B" w14:textId="77777777" w:rsidR="003565CA" w:rsidRDefault="003565CA" w:rsidP="003565CA">
      <w:pPr>
        <w:pStyle w:val="KodPython"/>
        <w:ind w:left="708"/>
      </w:pPr>
      <w:r>
        <w:t xml:space="preserve">    glClearColor(1.0, 1.0, 1.0, 0.0)</w:t>
      </w:r>
    </w:p>
    <w:p w14:paraId="12F74E45" w14:textId="77777777" w:rsidR="003565CA" w:rsidRDefault="003565CA" w:rsidP="003565CA">
      <w:pPr>
        <w:pStyle w:val="KodPython"/>
        <w:ind w:left="708"/>
      </w:pPr>
    </w:p>
    <w:p w14:paraId="34826351" w14:textId="77777777" w:rsidR="003565CA" w:rsidRDefault="003565CA" w:rsidP="003565CA">
      <w:pPr>
        <w:pStyle w:val="KodPython"/>
        <w:ind w:left="708"/>
      </w:pPr>
      <w:r>
        <w:t xml:space="preserve">    # Dodatkowe opcje</w:t>
      </w:r>
    </w:p>
    <w:p w14:paraId="0928E163" w14:textId="77777777" w:rsidR="003565CA" w:rsidRDefault="003565CA" w:rsidP="003565CA">
      <w:pPr>
        <w:pStyle w:val="KodPython"/>
        <w:ind w:left="708"/>
      </w:pPr>
      <w:r>
        <w:t xml:space="preserve">    glShadeModel(GL_SMOOTH)</w:t>
      </w:r>
      <w:r>
        <w:tab/>
        <w:t xml:space="preserve">    # Cieniowanie miekkie</w:t>
      </w:r>
    </w:p>
    <w:p w14:paraId="37DF6F48" w14:textId="005B46F8" w:rsidR="00F51487" w:rsidRDefault="003565CA" w:rsidP="003565CA">
      <w:pPr>
        <w:pStyle w:val="KodPython"/>
        <w:ind w:left="708"/>
      </w:pPr>
      <w:r>
        <w:t xml:space="preserve">    glEnable(GL_DEPTH_TEST)</w:t>
      </w:r>
      <w:r>
        <w:tab/>
        <w:t xml:space="preserve">    # Testowanie glebi</w:t>
      </w:r>
    </w:p>
    <w:p w14:paraId="5E4493BC" w14:textId="47BC2DD5" w:rsidR="009E2C38" w:rsidRDefault="00F51487" w:rsidP="00A07B25">
      <w:r>
        <w:lastRenderedPageBreak/>
        <w:tab/>
        <w:t xml:space="preserve">Funkcja </w:t>
      </w:r>
      <w:r w:rsidRPr="00F51487">
        <w:rPr>
          <w:rStyle w:val="KodZnak"/>
          <w:rFonts w:eastAsiaTheme="minorEastAsia"/>
        </w:rPr>
        <w:t>glClearColor</w:t>
      </w:r>
      <w:r>
        <w:t xml:space="preserve"> wypełnia cały bufor obrazu za pomocą koloru o określonych parametrach. W tym wypadku, wypełniamy bufor kolorem białym. Funkcja </w:t>
      </w:r>
      <w:r w:rsidRPr="00F51487">
        <w:rPr>
          <w:rStyle w:val="KodZnak"/>
          <w:rFonts w:eastAsiaTheme="minorEastAsia"/>
        </w:rPr>
        <w:t>glShadeModel</w:t>
      </w:r>
      <w:r>
        <w:t xml:space="preserve"> z</w:t>
      </w:r>
      <w:r w:rsidR="003565CA">
        <w:t> </w:t>
      </w:r>
      <w:r>
        <w:t xml:space="preserve">argumentem o wartości </w:t>
      </w:r>
      <w:r w:rsidRPr="00F51487">
        <w:rPr>
          <w:rStyle w:val="KodZnak"/>
          <w:rFonts w:eastAsiaTheme="minorEastAsia"/>
        </w:rPr>
        <w:t>GL_SMOOTH</w:t>
      </w:r>
      <w:r>
        <w:t xml:space="preserve"> oznacza, że nasza aplikacja będzie stosować cieniowanie miękkie. To jest, każdy wierzchołek będzie mógł być oświetlony osobno, światłem o innym natężeniu. Ostatnią instrukcją jest </w:t>
      </w:r>
      <w:r w:rsidRPr="00F51487">
        <w:rPr>
          <w:rStyle w:val="KodZnak"/>
          <w:rFonts w:eastAsiaTheme="minorEastAsia"/>
        </w:rPr>
        <w:t>glEnable</w:t>
      </w:r>
      <w:r>
        <w:t xml:space="preserve"> z parametrem </w:t>
      </w:r>
      <w:r w:rsidRPr="00F51487">
        <w:rPr>
          <w:rStyle w:val="KodZnak"/>
          <w:rFonts w:eastAsiaTheme="minorEastAsia"/>
        </w:rPr>
        <w:t>GL_DEPTH_TEST</w:t>
      </w:r>
      <w:r>
        <w:t xml:space="preserve">. Sama funkcja </w:t>
      </w:r>
      <w:r w:rsidRPr="00F51487">
        <w:rPr>
          <w:rStyle w:val="KodZnak"/>
          <w:rFonts w:eastAsiaTheme="minorEastAsia"/>
        </w:rPr>
        <w:t>glEnable</w:t>
      </w:r>
      <w:r>
        <w:t xml:space="preserve"> służy do aktywacji pewnych API OpenGL, natomiast </w:t>
      </w:r>
      <w:r w:rsidRPr="00F51487">
        <w:rPr>
          <w:rStyle w:val="KodZnak"/>
          <w:rFonts w:eastAsiaTheme="minorEastAsia"/>
        </w:rPr>
        <w:t>GL_DEPTH_TEST</w:t>
      </w:r>
      <w:r>
        <w:t xml:space="preserve"> mówi o tym, że przed narysowaniem obiektu na ekranie, należy się upewnić czy nic go nie przesłania.</w:t>
      </w:r>
    </w:p>
    <w:p w14:paraId="04966C56" w14:textId="25357054" w:rsidR="00F51487" w:rsidRDefault="00F51487" w:rsidP="00A07B25">
      <w:r>
        <w:tab/>
        <w:t xml:space="preserve">Funkcja </w:t>
      </w:r>
      <w:r w:rsidRPr="00F51487">
        <w:rPr>
          <w:rStyle w:val="KodZnak"/>
          <w:rFonts w:eastAsiaTheme="minorEastAsia"/>
        </w:rPr>
        <w:t>inicjalizacjaOkna</w:t>
      </w:r>
      <w:r>
        <w:t xml:space="preserve"> wyglądać będzie następująco:</w:t>
      </w:r>
    </w:p>
    <w:p w14:paraId="5C1B0AA8" w14:textId="77777777" w:rsidR="003565CA" w:rsidRDefault="003565CA" w:rsidP="003565CA">
      <w:pPr>
        <w:pStyle w:val="KodPython"/>
        <w:tabs>
          <w:tab w:val="left" w:pos="1134"/>
          <w:tab w:val="left" w:pos="1418"/>
        </w:tabs>
      </w:pPr>
      <w:r>
        <w:t>def inicjalizacjaOkna():</w:t>
      </w:r>
    </w:p>
    <w:p w14:paraId="1474B9E2" w14:textId="77777777" w:rsidR="003565CA" w:rsidRDefault="003565CA" w:rsidP="003565CA">
      <w:pPr>
        <w:pStyle w:val="KodPython"/>
        <w:tabs>
          <w:tab w:val="left" w:pos="1134"/>
          <w:tab w:val="left" w:pos="1418"/>
        </w:tabs>
      </w:pPr>
      <w:r>
        <w:t xml:space="preserve">    # Uruchom biblioteke GLUT</w:t>
      </w:r>
    </w:p>
    <w:p w14:paraId="5D0BC753" w14:textId="77777777" w:rsidR="003565CA" w:rsidRDefault="003565CA" w:rsidP="003565CA">
      <w:pPr>
        <w:pStyle w:val="KodPython"/>
        <w:tabs>
          <w:tab w:val="left" w:pos="1134"/>
          <w:tab w:val="left" w:pos="1418"/>
        </w:tabs>
      </w:pPr>
      <w:r>
        <w:t xml:space="preserve">    glutInit()</w:t>
      </w:r>
    </w:p>
    <w:p w14:paraId="27EAAC25" w14:textId="77777777" w:rsidR="003565CA" w:rsidRDefault="003565CA" w:rsidP="003565CA">
      <w:pPr>
        <w:pStyle w:val="KodPython"/>
        <w:tabs>
          <w:tab w:val="left" w:pos="1134"/>
          <w:tab w:val="left" w:pos="1418"/>
        </w:tabs>
      </w:pPr>
    </w:p>
    <w:p w14:paraId="70DADDFB" w14:textId="77777777" w:rsidR="003565CA" w:rsidRDefault="003565CA" w:rsidP="003565CA">
      <w:pPr>
        <w:pStyle w:val="KodPython"/>
        <w:tabs>
          <w:tab w:val="left" w:pos="1134"/>
          <w:tab w:val="left" w:pos="1418"/>
        </w:tabs>
      </w:pPr>
      <w:r>
        <w:t xml:space="preserve">    # Ustaw wielkosc okna</w:t>
      </w:r>
    </w:p>
    <w:p w14:paraId="1782DE85" w14:textId="77777777" w:rsidR="003565CA" w:rsidRDefault="003565CA" w:rsidP="003565CA">
      <w:pPr>
        <w:pStyle w:val="KodPython"/>
        <w:tabs>
          <w:tab w:val="left" w:pos="1134"/>
          <w:tab w:val="left" w:pos="1418"/>
        </w:tabs>
      </w:pPr>
      <w:r>
        <w:t xml:space="preserve">    glutInitWindowSize(szerokoscOkna, wysokoscOkna)</w:t>
      </w:r>
    </w:p>
    <w:p w14:paraId="129F635E" w14:textId="77777777" w:rsidR="003565CA" w:rsidRDefault="003565CA" w:rsidP="003565CA">
      <w:pPr>
        <w:pStyle w:val="KodPython"/>
        <w:tabs>
          <w:tab w:val="left" w:pos="1134"/>
          <w:tab w:val="left" w:pos="1418"/>
        </w:tabs>
      </w:pPr>
    </w:p>
    <w:p w14:paraId="07B3D8D4" w14:textId="77777777" w:rsidR="003565CA" w:rsidRDefault="003565CA" w:rsidP="003565CA">
      <w:pPr>
        <w:pStyle w:val="KodPython"/>
        <w:tabs>
          <w:tab w:val="left" w:pos="1134"/>
          <w:tab w:val="left" w:pos="1418"/>
        </w:tabs>
      </w:pPr>
      <w:r>
        <w:t xml:space="preserve">    # Ustaw tryb wyswietlania</w:t>
      </w:r>
    </w:p>
    <w:p w14:paraId="19920207" w14:textId="77777777" w:rsidR="003565CA" w:rsidRDefault="003565CA" w:rsidP="003565CA">
      <w:pPr>
        <w:pStyle w:val="KodPython"/>
        <w:tabs>
          <w:tab w:val="left" w:pos="1134"/>
          <w:tab w:val="left" w:pos="1418"/>
        </w:tabs>
      </w:pPr>
      <w:r>
        <w:t xml:space="preserve">    glutInitDisplayMode(</w:t>
      </w:r>
    </w:p>
    <w:p w14:paraId="11648530" w14:textId="75F8F10B" w:rsidR="003565CA" w:rsidRDefault="003565CA" w:rsidP="003565CA">
      <w:pPr>
        <w:pStyle w:val="KodPython"/>
        <w:tabs>
          <w:tab w:val="left" w:pos="1134"/>
          <w:tab w:val="left" w:pos="1418"/>
        </w:tabs>
      </w:pPr>
      <w:r>
        <w:t xml:space="preserve">        GLUT_DEPTH</w:t>
      </w:r>
      <w:r>
        <w:tab/>
      </w:r>
      <w:r>
        <w:tab/>
        <w:t># Uzywamy bufora glebi,</w:t>
      </w:r>
    </w:p>
    <w:p w14:paraId="58563038" w14:textId="77777777" w:rsidR="003565CA" w:rsidRDefault="003565CA" w:rsidP="003565CA">
      <w:pPr>
        <w:pStyle w:val="KodPython"/>
        <w:tabs>
          <w:tab w:val="left" w:pos="1134"/>
          <w:tab w:val="left" w:pos="1418"/>
        </w:tabs>
      </w:pPr>
      <w:r>
        <w:t xml:space="preserve">        | GLUT_DOUBLE</w:t>
      </w:r>
      <w:r>
        <w:tab/>
      </w:r>
      <w:r>
        <w:tab/>
        <w:t># podwojne buforowanie</w:t>
      </w:r>
    </w:p>
    <w:p w14:paraId="7D84AD81" w14:textId="6A4436DE" w:rsidR="003565CA" w:rsidRDefault="003565CA" w:rsidP="003565CA">
      <w:pPr>
        <w:pStyle w:val="KodPython"/>
        <w:tabs>
          <w:tab w:val="left" w:pos="1134"/>
          <w:tab w:val="left" w:pos="1418"/>
        </w:tabs>
      </w:pPr>
      <w:r>
        <w:t xml:space="preserve">        | GLUT_RGBA</w:t>
      </w:r>
      <w:r>
        <w:tab/>
      </w:r>
      <w:r>
        <w:tab/>
        <w:t># i schemat kolorow RGBA</w:t>
      </w:r>
    </w:p>
    <w:p w14:paraId="660133E8" w14:textId="77777777" w:rsidR="003565CA" w:rsidRDefault="003565CA" w:rsidP="003565CA">
      <w:pPr>
        <w:pStyle w:val="KodPython"/>
        <w:tabs>
          <w:tab w:val="left" w:pos="1134"/>
          <w:tab w:val="left" w:pos="1418"/>
        </w:tabs>
      </w:pPr>
      <w:r>
        <w:t xml:space="preserve">    )</w:t>
      </w:r>
    </w:p>
    <w:p w14:paraId="573149D6" w14:textId="77777777" w:rsidR="003565CA" w:rsidRDefault="003565CA" w:rsidP="003565CA">
      <w:pPr>
        <w:pStyle w:val="KodPython"/>
        <w:tabs>
          <w:tab w:val="left" w:pos="1134"/>
          <w:tab w:val="left" w:pos="1418"/>
        </w:tabs>
      </w:pPr>
    </w:p>
    <w:p w14:paraId="18EA6891" w14:textId="77777777" w:rsidR="003565CA" w:rsidRDefault="003565CA" w:rsidP="003565CA">
      <w:pPr>
        <w:pStyle w:val="KodPython"/>
        <w:tabs>
          <w:tab w:val="left" w:pos="1134"/>
          <w:tab w:val="left" w:pos="1418"/>
        </w:tabs>
      </w:pPr>
      <w:r>
        <w:t xml:space="preserve">    # Utworz okno</w:t>
      </w:r>
    </w:p>
    <w:p w14:paraId="73BA43A3" w14:textId="77777777" w:rsidR="003565CA" w:rsidRDefault="003565CA" w:rsidP="003565CA">
      <w:pPr>
        <w:pStyle w:val="KodPython"/>
        <w:tabs>
          <w:tab w:val="left" w:pos="1134"/>
          <w:tab w:val="left" w:pos="1418"/>
        </w:tabs>
      </w:pPr>
      <w:r>
        <w:t xml:space="preserve">    uchwytDoOkna = glutCreateWindow("Graficzne hello world!")</w:t>
      </w:r>
    </w:p>
    <w:p w14:paraId="4BC1B090" w14:textId="77777777" w:rsidR="003565CA" w:rsidRDefault="003565CA" w:rsidP="003565CA">
      <w:pPr>
        <w:pStyle w:val="KodPython"/>
        <w:tabs>
          <w:tab w:val="left" w:pos="1134"/>
          <w:tab w:val="left" w:pos="1418"/>
        </w:tabs>
      </w:pPr>
    </w:p>
    <w:p w14:paraId="609F50F6" w14:textId="77777777" w:rsidR="003565CA" w:rsidRDefault="003565CA" w:rsidP="003565CA">
      <w:pPr>
        <w:pStyle w:val="KodPython"/>
        <w:tabs>
          <w:tab w:val="left" w:pos="1134"/>
          <w:tab w:val="left" w:pos="1418"/>
        </w:tabs>
      </w:pPr>
      <w:r>
        <w:t xml:space="preserve">    # Jezeli utworzenie okna sie nie powiodlo, zakoncz aplikacje</w:t>
      </w:r>
    </w:p>
    <w:p w14:paraId="5AF1E69A" w14:textId="77777777" w:rsidR="003565CA" w:rsidRDefault="003565CA" w:rsidP="003565CA">
      <w:pPr>
        <w:pStyle w:val="KodPython"/>
        <w:tabs>
          <w:tab w:val="left" w:pos="1134"/>
          <w:tab w:val="left" w:pos="1418"/>
        </w:tabs>
      </w:pPr>
      <w:r>
        <w:t xml:space="preserve">    if uchwytDoOkna &lt; 1:</w:t>
      </w:r>
    </w:p>
    <w:p w14:paraId="0D2877BE" w14:textId="77777777" w:rsidR="003565CA" w:rsidRDefault="003565CA" w:rsidP="003565CA">
      <w:pPr>
        <w:pStyle w:val="KodPython"/>
        <w:tabs>
          <w:tab w:val="left" w:pos="1134"/>
          <w:tab w:val="left" w:pos="1418"/>
        </w:tabs>
      </w:pPr>
      <w:r>
        <w:t xml:space="preserve">        exit(1)</w:t>
      </w:r>
    </w:p>
    <w:p w14:paraId="648666AC" w14:textId="77777777" w:rsidR="003565CA" w:rsidRDefault="003565CA" w:rsidP="003565CA">
      <w:pPr>
        <w:pStyle w:val="KodPython"/>
        <w:tabs>
          <w:tab w:val="left" w:pos="1134"/>
          <w:tab w:val="left" w:pos="1418"/>
        </w:tabs>
      </w:pPr>
    </w:p>
    <w:p w14:paraId="131DCC99" w14:textId="77777777" w:rsidR="003565CA" w:rsidRDefault="003565CA" w:rsidP="003565CA">
      <w:pPr>
        <w:pStyle w:val="KodPython"/>
        <w:tabs>
          <w:tab w:val="left" w:pos="1134"/>
          <w:tab w:val="left" w:pos="1418"/>
        </w:tabs>
      </w:pPr>
      <w:r>
        <w:t xml:space="preserve">    # Ustaw dodatkowe funkcje obslugi zdarzen</w:t>
      </w:r>
    </w:p>
    <w:p w14:paraId="793EC393" w14:textId="6FBAC208" w:rsidR="003565CA" w:rsidRDefault="003565CA" w:rsidP="003565CA">
      <w:pPr>
        <w:pStyle w:val="KodPython"/>
        <w:tabs>
          <w:tab w:val="left" w:pos="1134"/>
          <w:tab w:val="left" w:pos="1418"/>
        </w:tabs>
      </w:pPr>
      <w:r>
        <w:t xml:space="preserve">    glutReshapeFunc(zmienRozmiarOkna)</w:t>
      </w:r>
      <w:r>
        <w:tab/>
      </w:r>
      <w:r>
        <w:tab/>
      </w:r>
      <w:r>
        <w:tab/>
        <w:t># (1)</w:t>
      </w:r>
    </w:p>
    <w:p w14:paraId="77E1CEDE" w14:textId="07673EEF" w:rsidR="003565CA" w:rsidRDefault="003565CA" w:rsidP="003565CA">
      <w:pPr>
        <w:pStyle w:val="KodPython"/>
        <w:tabs>
          <w:tab w:val="left" w:pos="1134"/>
          <w:tab w:val="left" w:pos="1418"/>
        </w:tabs>
      </w:pPr>
      <w:r>
        <w:t xml:space="preserve">    glutKeyboardFunc(obslugaKlawiatury)</w:t>
      </w:r>
      <w:r>
        <w:tab/>
      </w:r>
      <w:r>
        <w:tab/>
        <w:t># (2)</w:t>
      </w:r>
    </w:p>
    <w:p w14:paraId="6FF14A87" w14:textId="0CF3EA6C" w:rsidR="00F51487" w:rsidRDefault="003565CA" w:rsidP="003565CA">
      <w:pPr>
        <w:pStyle w:val="KodPython"/>
        <w:tabs>
          <w:tab w:val="clear" w:pos="1832"/>
          <w:tab w:val="clear" w:pos="2748"/>
          <w:tab w:val="clear" w:pos="3664"/>
          <w:tab w:val="clear" w:pos="4580"/>
          <w:tab w:val="clear" w:pos="5496"/>
          <w:tab w:val="left" w:pos="1134"/>
          <w:tab w:val="left" w:pos="1418"/>
          <w:tab w:val="left" w:pos="3969"/>
        </w:tabs>
      </w:pPr>
      <w:r>
        <w:t xml:space="preserve">    glutDisplayFunc(rysujOkno)</w:t>
      </w:r>
      <w:r>
        <w:tab/>
      </w:r>
      <w:r>
        <w:tab/>
        <w:t># (3)</w:t>
      </w:r>
    </w:p>
    <w:p w14:paraId="645AE0F4" w14:textId="428CAA85" w:rsidR="00F51487" w:rsidRDefault="00F51487" w:rsidP="00F51487">
      <w:pPr>
        <w:ind w:firstLine="708"/>
      </w:pPr>
      <w:r>
        <w:t xml:space="preserve">Komentarze wskazują zadania poszczególnych linijek kodu. </w:t>
      </w:r>
      <w:r w:rsidR="000C50C9">
        <w:t xml:space="preserve">Nie musisz zapamiętać konkretnych instrukcji, ale warto zwrócić uwagę na kolejność wywołania instrukcji. </w:t>
      </w:r>
      <w:r>
        <w:t>Najwięcej uwagi wymagają linijki oznaczone komentarzami „(1)”, „(2)” i „(3)”.</w:t>
      </w:r>
      <w:r w:rsidR="000C50C9">
        <w:t xml:space="preserve"> Służą one do wskazania funkcji, które będą użyte w przypadku zajścia konkretnych zdarzeń.</w:t>
      </w:r>
    </w:p>
    <w:p w14:paraId="297683B7" w14:textId="1A31625D" w:rsidR="000C50C9" w:rsidRDefault="000C50C9" w:rsidP="00F51487">
      <w:pPr>
        <w:ind w:firstLine="708"/>
      </w:pPr>
      <w:r>
        <w:t xml:space="preserve">Funkcja </w:t>
      </w:r>
      <w:r w:rsidRPr="000C50C9">
        <w:rPr>
          <w:rStyle w:val="KodZnak"/>
          <w:rFonts w:eastAsiaTheme="minorEastAsia"/>
        </w:rPr>
        <w:t>zmienRozmiarOkna</w:t>
      </w:r>
      <w:r>
        <w:t>, z linijki z komentarzem „(1)”, będzie wywołana, gdy użytkownik zmieni nazwę okna. Rozmiar można zmienić tak, jak rozmiar dowolnej innej aplikacji. Linijka (</w:t>
      </w:r>
      <w:r w:rsidR="00D81394">
        <w:t>2</w:t>
      </w:r>
      <w:r>
        <w:t xml:space="preserve">) ustala funkcję, </w:t>
      </w:r>
      <w:r w:rsidR="004C5A0C">
        <w:t>która będzie</w:t>
      </w:r>
      <w:r w:rsidR="00311D54">
        <w:t xml:space="preserve"> wywołana, gdy nastąpi wciśnięcie klawisza na</w:t>
      </w:r>
      <w:r w:rsidR="003E66C5">
        <w:t> </w:t>
      </w:r>
      <w:r w:rsidR="00311D54">
        <w:t xml:space="preserve">klawiaturze. </w:t>
      </w:r>
      <w:r>
        <w:t>Ostatnia linijka, oznaczona jako (3</w:t>
      </w:r>
      <w:r w:rsidR="00311D54">
        <w:t>),</w:t>
      </w:r>
      <w:r w:rsidR="00311D54" w:rsidRPr="00311D54">
        <w:t xml:space="preserve"> </w:t>
      </w:r>
      <w:r w:rsidR="00311D54">
        <w:t>będzie wywoływana okresowo, gdy trzeba będzie odświeżyć zawartość okna.</w:t>
      </w:r>
      <w:r w:rsidR="00767FBB">
        <w:t xml:space="preserve"> Omówmy te funkcje.</w:t>
      </w:r>
    </w:p>
    <w:p w14:paraId="1F33F95B" w14:textId="366C84B0" w:rsidR="00767FBB" w:rsidRDefault="00767FBB" w:rsidP="00F51487">
      <w:pPr>
        <w:ind w:firstLine="708"/>
      </w:pPr>
    </w:p>
    <w:p w14:paraId="7C2B2C33" w14:textId="1F4B9FAF" w:rsidR="0083632E" w:rsidRDefault="0083632E" w:rsidP="00F51487">
      <w:pPr>
        <w:ind w:firstLine="708"/>
      </w:pPr>
    </w:p>
    <w:p w14:paraId="3339B97E" w14:textId="77777777" w:rsidR="0083632E" w:rsidRDefault="0083632E" w:rsidP="00F51487">
      <w:pPr>
        <w:ind w:firstLine="708"/>
      </w:pPr>
    </w:p>
    <w:p w14:paraId="7AFE099C" w14:textId="285156AE" w:rsidR="00767FBB" w:rsidRDefault="00E46A23" w:rsidP="00B51BCE">
      <w:pPr>
        <w:pStyle w:val="Nagwek1"/>
      </w:pPr>
      <w:r>
        <w:rPr>
          <w:rStyle w:val="KodZnak"/>
          <w:rFonts w:eastAsiaTheme="minorEastAsia"/>
        </w:rPr>
        <w:lastRenderedPageBreak/>
        <w:t>Funkcja obsługująca Zmianę rozmiaru okna</w:t>
      </w:r>
    </w:p>
    <w:p w14:paraId="653AFB58" w14:textId="4803834A" w:rsidR="009E2C38" w:rsidRDefault="000A5E58" w:rsidP="00E46A23">
      <w:pPr>
        <w:ind w:firstLine="708"/>
      </w:pPr>
      <w:r>
        <w:t>Pierwszą</w:t>
      </w:r>
      <w:r w:rsidR="00E46A23">
        <w:t xml:space="preserve"> pomocniczą funkcją, jest funkcja </w:t>
      </w:r>
      <w:r w:rsidR="00E46A23" w:rsidRPr="00E46A23">
        <w:rPr>
          <w:rStyle w:val="KodZnak"/>
          <w:rFonts w:eastAsiaTheme="minorEastAsia"/>
        </w:rPr>
        <w:t>zmienRozmiarOkna</w:t>
      </w:r>
      <w:r w:rsidR="00E46A23">
        <w:t>. Biblioteka GLUT wywoł</w:t>
      </w:r>
      <w:r w:rsidR="00713F06">
        <w:t>a</w:t>
      </w:r>
      <w:r w:rsidR="00E46A23">
        <w:t xml:space="preserve"> ją automatycznie</w:t>
      </w:r>
      <w:r w:rsidR="00713F06">
        <w:t xml:space="preserve"> (gdyż tak ustaliliśmy w linijce „(1)”).</w:t>
      </w:r>
      <w:r w:rsidR="00E46A23">
        <w:t>, gdy użytkownik zmieni rozmiar okna aplikacji i</w:t>
      </w:r>
      <w:r w:rsidR="00E33982">
        <w:t> </w:t>
      </w:r>
      <w:r w:rsidR="00E46A23">
        <w:t>automatycznie przekazuje nowe wymiary jako argumenty.</w:t>
      </w:r>
    </w:p>
    <w:p w14:paraId="1C9CD3B9" w14:textId="73974281" w:rsidR="00E46A23" w:rsidRDefault="00E46A23" w:rsidP="00E46A23">
      <w:pPr>
        <w:ind w:firstLine="708"/>
      </w:pPr>
      <w:r>
        <w:t>W przypadku omawianej aplikacji, cel jest dość prosty: nadpisać wartość odpowiednich zmiennych globalnych i utworzyć nowy obszar wyświetlania grafiki, o nowych wymiarach. Realizuje to poniższy kod:</w:t>
      </w:r>
    </w:p>
    <w:p w14:paraId="0C175738" w14:textId="7679BE81" w:rsidR="00B51BCE" w:rsidRDefault="00B51BCE" w:rsidP="00A07B25"/>
    <w:p w14:paraId="79B253CB" w14:textId="77777777" w:rsidR="0083632E" w:rsidRPr="0083632E" w:rsidRDefault="0083632E" w:rsidP="0083632E">
      <w:pPr>
        <w:pStyle w:val="KodPython"/>
      </w:pPr>
      <w:r w:rsidRPr="0083632E">
        <w:t>def zmienRozmiarOkna(nowaSzerokosc, nowaWysokosc):</w:t>
      </w:r>
    </w:p>
    <w:p w14:paraId="49458CE1" w14:textId="171CF037" w:rsidR="0083632E" w:rsidRPr="0083632E" w:rsidRDefault="0083632E" w:rsidP="0083632E">
      <w:pPr>
        <w:pStyle w:val="KodPython"/>
      </w:pPr>
      <w:r w:rsidRPr="0083632E">
        <w:t xml:space="preserve">    # Poinformuj funkcj</w:t>
      </w:r>
      <w:r>
        <w:t>ę</w:t>
      </w:r>
      <w:r w:rsidRPr="0083632E">
        <w:t xml:space="preserve">, </w:t>
      </w:r>
      <w:r>
        <w:t>ż</w:t>
      </w:r>
      <w:r w:rsidRPr="0083632E">
        <w:t>e istniej</w:t>
      </w:r>
      <w:r>
        <w:t>ą</w:t>
      </w:r>
      <w:r w:rsidRPr="0083632E">
        <w:t xml:space="preserve"> zmienne globalne</w:t>
      </w:r>
    </w:p>
    <w:p w14:paraId="0C3A7094" w14:textId="77777777" w:rsidR="0083632E" w:rsidRPr="0083632E" w:rsidRDefault="0083632E" w:rsidP="0083632E">
      <w:pPr>
        <w:pStyle w:val="KodPython"/>
      </w:pPr>
      <w:r w:rsidRPr="0083632E">
        <w:t xml:space="preserve">    global szerokoscOkna</w:t>
      </w:r>
    </w:p>
    <w:p w14:paraId="38FD9344" w14:textId="77777777" w:rsidR="0083632E" w:rsidRPr="0083632E" w:rsidRDefault="0083632E" w:rsidP="0083632E">
      <w:pPr>
        <w:pStyle w:val="KodPython"/>
      </w:pPr>
      <w:r w:rsidRPr="0083632E">
        <w:t xml:space="preserve">    global wysokoscOkna</w:t>
      </w:r>
    </w:p>
    <w:p w14:paraId="730765B3" w14:textId="77777777" w:rsidR="0083632E" w:rsidRPr="0083632E" w:rsidRDefault="0083632E" w:rsidP="0083632E">
      <w:pPr>
        <w:pStyle w:val="KodPython"/>
      </w:pPr>
    </w:p>
    <w:p w14:paraId="7DD58799" w14:textId="77777777" w:rsidR="0083632E" w:rsidRPr="0083632E" w:rsidRDefault="0083632E" w:rsidP="0083632E">
      <w:pPr>
        <w:pStyle w:val="KodPython"/>
      </w:pPr>
      <w:r w:rsidRPr="0083632E">
        <w:t xml:space="preserve">    # Przypisz nowe wymiary do zmiennych przechowujacych aktualne wymiary</w:t>
      </w:r>
    </w:p>
    <w:p w14:paraId="03BFF74A" w14:textId="77777777" w:rsidR="0083632E" w:rsidRPr="0083632E" w:rsidRDefault="0083632E" w:rsidP="0083632E">
      <w:pPr>
        <w:pStyle w:val="KodPython"/>
      </w:pPr>
      <w:r w:rsidRPr="0083632E">
        <w:t xml:space="preserve">    szerokoscOkna = nowaSzerokosc</w:t>
      </w:r>
    </w:p>
    <w:p w14:paraId="767E8B5A" w14:textId="77777777" w:rsidR="0083632E" w:rsidRPr="0083632E" w:rsidRDefault="0083632E" w:rsidP="0083632E">
      <w:pPr>
        <w:pStyle w:val="KodPython"/>
      </w:pPr>
      <w:r w:rsidRPr="0083632E">
        <w:t xml:space="preserve">    wysokoscOkna = nowaWysokosc</w:t>
      </w:r>
    </w:p>
    <w:p w14:paraId="6FB4E1BF" w14:textId="77777777" w:rsidR="0083632E" w:rsidRPr="0083632E" w:rsidRDefault="0083632E" w:rsidP="0083632E">
      <w:pPr>
        <w:pStyle w:val="KodPython"/>
      </w:pPr>
    </w:p>
    <w:p w14:paraId="09454584" w14:textId="77777777" w:rsidR="0083632E" w:rsidRPr="0083632E" w:rsidRDefault="0083632E" w:rsidP="0083632E">
      <w:pPr>
        <w:pStyle w:val="KodPython"/>
      </w:pPr>
      <w:r w:rsidRPr="0083632E">
        <w:t xml:space="preserve">    # Utworz nowy widok</w:t>
      </w:r>
    </w:p>
    <w:p w14:paraId="45E51A04" w14:textId="42255F45" w:rsidR="00B51BCE" w:rsidRDefault="0083632E" w:rsidP="0083632E">
      <w:pPr>
        <w:pStyle w:val="KodPython"/>
      </w:pPr>
      <w:r w:rsidRPr="0083632E">
        <w:t xml:space="preserve">    glViewport(0, 0, szerokoscOkna, wysokoscOkna)</w:t>
      </w:r>
    </w:p>
    <w:p w14:paraId="0FC8EDFE" w14:textId="77777777" w:rsidR="0083632E" w:rsidRDefault="0083632E" w:rsidP="0083632E"/>
    <w:p w14:paraId="77DE6912" w14:textId="2B891CD2" w:rsidR="00B51BCE" w:rsidRDefault="00E46A23" w:rsidP="00E46A23">
      <w:pPr>
        <w:pStyle w:val="Nagwek1"/>
      </w:pPr>
      <w:r>
        <w:t>Funkcja obsługująca klawiaturę</w:t>
      </w:r>
    </w:p>
    <w:p w14:paraId="4A2A016A" w14:textId="63E2EB39" w:rsidR="000A5E58" w:rsidRDefault="000A5E58" w:rsidP="00A07B25">
      <w:r>
        <w:tab/>
        <w:t xml:space="preserve">Następną pomocniczą funkcją jest funkcja </w:t>
      </w:r>
      <w:r w:rsidRPr="00AE479B">
        <w:rPr>
          <w:rStyle w:val="KodZnak"/>
          <w:rFonts w:eastAsiaTheme="minorEastAsia"/>
        </w:rPr>
        <w:t>obslugaKlawiatury</w:t>
      </w:r>
      <w:r>
        <w:t xml:space="preserve">. Biblioteka </w:t>
      </w:r>
      <w:r w:rsidR="003E66C5">
        <w:t>GLUT</w:t>
      </w:r>
      <w:r>
        <w:t xml:space="preserve"> wywoł</w:t>
      </w:r>
      <w:r w:rsidR="00AE479B">
        <w:t>a</w:t>
      </w:r>
      <w:r>
        <w:t xml:space="preserve"> ją automatycznie, jeżeli wykryje wciśnięcie klawisza na klawiaturze</w:t>
      </w:r>
      <w:r w:rsidR="00C763D3">
        <w:t xml:space="preserve"> (gdyż tak ustaliliśmy w linijce „(</w:t>
      </w:r>
      <w:r w:rsidR="00311D54">
        <w:t>2</w:t>
      </w:r>
      <w:r w:rsidR="00C763D3">
        <w:t>)”)</w:t>
      </w:r>
      <w:r>
        <w:t>. Jako pierwszy argument otrzymywany jest klawisz, a dwa pozostałe argumenty, wskazują aktualną pozycję kursora myszy na ekranie. Jeżeli więcej niż jeden klawisz jest wciśnięty naraz, jako argument przekazywany jest wyłącznie ostatni.</w:t>
      </w:r>
    </w:p>
    <w:p w14:paraId="3C477A57" w14:textId="495E757B" w:rsidR="00B51BCE" w:rsidRDefault="00AE479B" w:rsidP="00AE479B">
      <w:r>
        <w:tab/>
        <w:t xml:space="preserve">W projektowanej w trakcie zajęć aplikacji, interesujące są wyłącznie cztery klawisze. Klawisz ‘w’, będzie służyć do poruszenia kamery wprzód (a więc w stronę pozytywnej części osi Z), a klawisz ‘s’, będzie służyć do poruszania kamery do tyłu (a więc w stronę negatywnej części osi Z). Klawisze ‘a’ i ‘d’, będą służyć odpowiednio do obrotu w lewo i w prawo, </w:t>
      </w:r>
      <w:r w:rsidR="004C5A0C">
        <w:t>wzdłuż</w:t>
      </w:r>
      <w:r>
        <w:t xml:space="preserve"> osi X.</w:t>
      </w:r>
      <w:r w:rsidR="003E66C5">
        <w:t> </w:t>
      </w:r>
      <w:r>
        <w:t>Po</w:t>
      </w:r>
      <w:r w:rsidR="003E66C5">
        <w:t> </w:t>
      </w:r>
      <w:r>
        <w:t>oczytaniu stanu klawiszy, należy wymusić odświeżenie ekranu.</w:t>
      </w:r>
    </w:p>
    <w:p w14:paraId="0C911EF9" w14:textId="77777777" w:rsidR="00AE479B" w:rsidRDefault="00AE479B" w:rsidP="00B51BCE">
      <w:pPr>
        <w:pStyle w:val="KodPython"/>
        <w:ind w:left="708"/>
      </w:pPr>
    </w:p>
    <w:p w14:paraId="297A6C51" w14:textId="77777777" w:rsidR="0083632E" w:rsidRDefault="0083632E" w:rsidP="0083632E">
      <w:pPr>
        <w:pStyle w:val="KodPython"/>
        <w:ind w:left="708"/>
      </w:pPr>
      <w:r>
        <w:t>def obslugaKlawiatury(klawisz, x, y):</w:t>
      </w:r>
    </w:p>
    <w:p w14:paraId="589A2C87" w14:textId="249F8720" w:rsidR="0083632E" w:rsidRDefault="0083632E" w:rsidP="0083632E">
      <w:pPr>
        <w:pStyle w:val="KodPython"/>
        <w:ind w:left="708"/>
      </w:pPr>
      <w:r>
        <w:t xml:space="preserve">    # Poinformuj funkcję, że istnieją zmienne globalne</w:t>
      </w:r>
    </w:p>
    <w:p w14:paraId="2DAB0D5D" w14:textId="77777777" w:rsidR="0083632E" w:rsidRDefault="0083632E" w:rsidP="0083632E">
      <w:pPr>
        <w:pStyle w:val="KodPython"/>
        <w:ind w:left="708"/>
      </w:pPr>
      <w:r>
        <w:t xml:space="preserve">    global xKamery</w:t>
      </w:r>
    </w:p>
    <w:p w14:paraId="162C65DB" w14:textId="77777777" w:rsidR="0083632E" w:rsidRDefault="0083632E" w:rsidP="0083632E">
      <w:pPr>
        <w:pStyle w:val="KodPython"/>
        <w:ind w:left="708"/>
      </w:pPr>
      <w:r>
        <w:t xml:space="preserve">    global zKamery</w:t>
      </w:r>
    </w:p>
    <w:p w14:paraId="4F537E04" w14:textId="77777777" w:rsidR="0083632E" w:rsidRDefault="0083632E" w:rsidP="0083632E">
      <w:pPr>
        <w:pStyle w:val="KodPython"/>
        <w:ind w:left="708"/>
      </w:pPr>
    </w:p>
    <w:p w14:paraId="42807ADD" w14:textId="170FAC59" w:rsidR="0083632E" w:rsidRDefault="0083632E" w:rsidP="0083632E">
      <w:pPr>
        <w:pStyle w:val="KodPython"/>
        <w:ind w:left="708"/>
      </w:pPr>
      <w:r>
        <w:t xml:space="preserve">    # Podejmij inna akcje, w zaleznosci od tego, jaki klawisz wcisnieto</w:t>
      </w:r>
    </w:p>
    <w:p w14:paraId="55F645A1" w14:textId="77777777" w:rsidR="0083632E" w:rsidRDefault="0083632E" w:rsidP="0083632E">
      <w:pPr>
        <w:pStyle w:val="KodPython"/>
        <w:ind w:left="708"/>
      </w:pPr>
      <w:r>
        <w:t xml:space="preserve">    if klawisz == b'w':</w:t>
      </w:r>
    </w:p>
    <w:p w14:paraId="63DA070E" w14:textId="77777777" w:rsidR="0083632E" w:rsidRDefault="0083632E" w:rsidP="0083632E">
      <w:pPr>
        <w:pStyle w:val="KodPython"/>
        <w:ind w:left="708"/>
      </w:pPr>
      <w:r>
        <w:t xml:space="preserve">        zKamery+=1</w:t>
      </w:r>
    </w:p>
    <w:p w14:paraId="3E4D8E8F" w14:textId="77777777" w:rsidR="0083632E" w:rsidRDefault="0083632E" w:rsidP="0083632E">
      <w:pPr>
        <w:pStyle w:val="KodPython"/>
        <w:ind w:left="708"/>
      </w:pPr>
      <w:r>
        <w:t xml:space="preserve">    elif klawisz == b's':</w:t>
      </w:r>
    </w:p>
    <w:p w14:paraId="4062E20F" w14:textId="77777777" w:rsidR="0083632E" w:rsidRDefault="0083632E" w:rsidP="0083632E">
      <w:pPr>
        <w:pStyle w:val="KodPython"/>
        <w:ind w:left="708"/>
      </w:pPr>
      <w:r>
        <w:t xml:space="preserve">        zKamery-=1</w:t>
      </w:r>
    </w:p>
    <w:p w14:paraId="2C8738AF" w14:textId="77777777" w:rsidR="0083632E" w:rsidRDefault="0083632E" w:rsidP="0083632E">
      <w:pPr>
        <w:pStyle w:val="KodPython"/>
        <w:ind w:left="708"/>
      </w:pPr>
      <w:r>
        <w:t xml:space="preserve">    elif klawisz == b'a':</w:t>
      </w:r>
    </w:p>
    <w:p w14:paraId="5A96663E" w14:textId="77777777" w:rsidR="0083632E" w:rsidRDefault="0083632E" w:rsidP="0083632E">
      <w:pPr>
        <w:pStyle w:val="KodPython"/>
        <w:ind w:left="708"/>
      </w:pPr>
      <w:r>
        <w:t xml:space="preserve">        xKamery-=2</w:t>
      </w:r>
    </w:p>
    <w:p w14:paraId="56DD3C1A" w14:textId="77777777" w:rsidR="0083632E" w:rsidRDefault="0083632E" w:rsidP="0083632E">
      <w:pPr>
        <w:pStyle w:val="KodPython"/>
        <w:ind w:left="708"/>
      </w:pPr>
      <w:r>
        <w:t xml:space="preserve">    elif klawisz == b'd':</w:t>
      </w:r>
    </w:p>
    <w:p w14:paraId="00579AA6" w14:textId="77777777" w:rsidR="0083632E" w:rsidRDefault="0083632E" w:rsidP="0083632E">
      <w:pPr>
        <w:pStyle w:val="KodPython"/>
        <w:ind w:left="708"/>
      </w:pPr>
      <w:r>
        <w:lastRenderedPageBreak/>
        <w:t xml:space="preserve">        xKamery+=2</w:t>
      </w:r>
    </w:p>
    <w:p w14:paraId="3BD486AE" w14:textId="77777777" w:rsidR="0083632E" w:rsidRDefault="0083632E" w:rsidP="0083632E">
      <w:pPr>
        <w:pStyle w:val="KodPython"/>
        <w:ind w:left="708"/>
      </w:pPr>
    </w:p>
    <w:p w14:paraId="5C086AC5" w14:textId="49F4FB8E" w:rsidR="0083632E" w:rsidRDefault="0083632E" w:rsidP="0083632E">
      <w:pPr>
        <w:pStyle w:val="KodPython"/>
        <w:ind w:left="708"/>
      </w:pPr>
      <w:r>
        <w:t xml:space="preserve">    # Wymus odswiezenie okna</w:t>
      </w:r>
    </w:p>
    <w:p w14:paraId="31E6979B" w14:textId="56635751" w:rsidR="00AE479B" w:rsidRDefault="0083632E" w:rsidP="0083632E">
      <w:pPr>
        <w:pStyle w:val="KodPython"/>
        <w:ind w:left="708"/>
      </w:pPr>
      <w:r>
        <w:t xml:space="preserve">    glutPostRedisplay()</w:t>
      </w:r>
    </w:p>
    <w:p w14:paraId="3C19AB5F" w14:textId="77777777" w:rsidR="0083632E" w:rsidRDefault="0083632E" w:rsidP="0083632E">
      <w:pPr>
        <w:pStyle w:val="KodPython"/>
        <w:ind w:left="708"/>
      </w:pPr>
    </w:p>
    <w:p w14:paraId="71A166B1" w14:textId="3236C862" w:rsidR="00B51BCE" w:rsidRDefault="00AE479B" w:rsidP="00AE479B">
      <w:pPr>
        <w:ind w:firstLine="708"/>
      </w:pPr>
      <w:r>
        <w:t>Oczywiście w zaprezentowanym fragmencie nie poruszamy kamerą. Zmieniamy po</w:t>
      </w:r>
      <w:r w:rsidR="0083632E">
        <w:t> </w:t>
      </w:r>
      <w:r>
        <w:t xml:space="preserve">prostu wartość zmiennych globalnych. Sam ruch kamerą można wykonać za pomocą odpowiedniego użycia funkcji </w:t>
      </w:r>
      <w:r w:rsidRPr="00AE479B">
        <w:rPr>
          <w:rStyle w:val="KodZnak"/>
          <w:rFonts w:eastAsiaTheme="minorEastAsia"/>
        </w:rPr>
        <w:t>glTranslatef</w:t>
      </w:r>
      <w:r>
        <w:t xml:space="preserve"> i </w:t>
      </w:r>
      <w:r w:rsidRPr="00AE479B">
        <w:rPr>
          <w:rStyle w:val="KodZnak"/>
          <w:rFonts w:eastAsiaTheme="minorEastAsia"/>
        </w:rPr>
        <w:t>glRotatef</w:t>
      </w:r>
      <w:r>
        <w:t>, ale to nie jest zadanie dla obecnej funkcji.</w:t>
      </w:r>
    </w:p>
    <w:p w14:paraId="20DF3D79" w14:textId="330FA9B5" w:rsidR="009E2C38" w:rsidRDefault="00BD11C2" w:rsidP="00331980">
      <w:pPr>
        <w:pStyle w:val="Nagwek1-WANE"/>
      </w:pPr>
      <w:r>
        <w:t>Funkcja obsługująca odświeżenie ekranu</w:t>
      </w:r>
    </w:p>
    <w:p w14:paraId="7AEE5646" w14:textId="2F4859F6" w:rsidR="00BD11C2" w:rsidRDefault="00947572" w:rsidP="00A07B25">
      <w:r>
        <w:tab/>
        <w:t xml:space="preserve">Ostatnią i być może najważniejszą funkcją pomocniczą, wywoływaną automatycznie przez bibliotekę </w:t>
      </w:r>
      <w:r w:rsidR="003E66C5">
        <w:t>GLUT</w:t>
      </w:r>
      <w:r>
        <w:t xml:space="preserve">, jest funkcja odświeżająca zawartość ekranu. W naszym programie, nadaliśmy jej nazwę </w:t>
      </w:r>
      <w:r w:rsidRPr="00947572">
        <w:rPr>
          <w:rStyle w:val="KodZnak"/>
          <w:rFonts w:eastAsiaTheme="minorEastAsia"/>
        </w:rPr>
        <w:t>rysujOkno</w:t>
      </w:r>
      <w:r>
        <w:t xml:space="preserve"> i poinstruowaliśmy </w:t>
      </w:r>
      <w:r w:rsidR="003E66C5">
        <w:t>GLUT</w:t>
      </w:r>
      <w:r>
        <w:t>, żeby ją wywoływał automatycznie, w linijce oznaczonej komentarze „(3)”.</w:t>
      </w:r>
      <w:r w:rsidR="00AC1075">
        <w:t xml:space="preserve"> Ciało funkcji powinno się zacząć od wywołania funkcji </w:t>
      </w:r>
      <w:r w:rsidR="00AC1075" w:rsidRPr="00AC1075">
        <w:rPr>
          <w:rStyle w:val="KodZnak"/>
          <w:rFonts w:eastAsiaTheme="minorEastAsia"/>
        </w:rPr>
        <w:t>glClear</w:t>
      </w:r>
      <w:r w:rsidR="00AC1075">
        <w:t xml:space="preserve"> i wyczyszczenia buforów koloru i głębi:</w:t>
      </w:r>
    </w:p>
    <w:p w14:paraId="0995CAC9" w14:textId="77777777" w:rsidR="00335899" w:rsidRDefault="00335899" w:rsidP="00AC1075">
      <w:pPr>
        <w:pStyle w:val="KodPython"/>
      </w:pPr>
    </w:p>
    <w:p w14:paraId="17344D70" w14:textId="10E8BB95" w:rsidR="00594697" w:rsidRDefault="00594697" w:rsidP="00594697">
      <w:pPr>
        <w:pStyle w:val="KodPython"/>
      </w:pPr>
      <w:r>
        <w:t xml:space="preserve">    # Wyczyść bufory koloru i glebi</w:t>
      </w:r>
    </w:p>
    <w:p w14:paraId="242634F2" w14:textId="4B711074" w:rsidR="00AC1075" w:rsidRDefault="00594697" w:rsidP="00594697">
      <w:pPr>
        <w:pStyle w:val="KodPython"/>
      </w:pPr>
      <w:r>
        <w:t xml:space="preserve">    glClear(GL_COLOR_BUFFER_BIT | GL_DEPTH_BUFFER_BIT)</w:t>
      </w:r>
    </w:p>
    <w:p w14:paraId="4B911D5D" w14:textId="77777777" w:rsidR="00594697" w:rsidRDefault="00594697" w:rsidP="00594697">
      <w:pPr>
        <w:pStyle w:val="KodPython"/>
      </w:pPr>
    </w:p>
    <w:p w14:paraId="0B66148D" w14:textId="269024CA" w:rsidR="00AC1075" w:rsidRDefault="00AC1075" w:rsidP="00A07B25">
      <w:r>
        <w:t xml:space="preserve">Następnie należy zresetować macierz transformacji. Żeby zresetować transformację, należy nadpisać aktualną macierz transformacji, macierzą jednostkową. Dowolny wektor pomnożony przez macierz jednostkową, nie ulega zmianie. OpenGL udostępnia w tym celu funkcję </w:t>
      </w:r>
      <w:r w:rsidRPr="00D56720">
        <w:rPr>
          <w:rStyle w:val="KodZnak"/>
          <w:rFonts w:eastAsiaTheme="minorEastAsia"/>
        </w:rPr>
        <w:t>glLoadIdentity</w:t>
      </w:r>
      <w:r>
        <w:t>:</w:t>
      </w:r>
    </w:p>
    <w:p w14:paraId="28D6CF75" w14:textId="77777777" w:rsidR="00335899" w:rsidRDefault="00335899" w:rsidP="00AC1075">
      <w:pPr>
        <w:pStyle w:val="KodPython"/>
      </w:pPr>
    </w:p>
    <w:p w14:paraId="34344139" w14:textId="77777777" w:rsidR="00594697" w:rsidRDefault="00594697" w:rsidP="00594697">
      <w:pPr>
        <w:pStyle w:val="KodPython"/>
      </w:pPr>
      <w:r>
        <w:t xml:space="preserve">    # Zresetuj macierz transformacji</w:t>
      </w:r>
    </w:p>
    <w:p w14:paraId="40592210" w14:textId="2EEE4798" w:rsidR="00AC1075" w:rsidRDefault="00594697" w:rsidP="00594697">
      <w:pPr>
        <w:pStyle w:val="KodPython"/>
      </w:pPr>
      <w:r>
        <w:t xml:space="preserve">    glLoadIdentity()</w:t>
      </w:r>
    </w:p>
    <w:p w14:paraId="063D5429" w14:textId="77777777" w:rsidR="00594697" w:rsidRDefault="00594697" w:rsidP="00594697">
      <w:pPr>
        <w:pStyle w:val="KodPython"/>
      </w:pPr>
    </w:p>
    <w:p w14:paraId="07DB54FA" w14:textId="7BEB1CDC" w:rsidR="00AC1075" w:rsidRDefault="00D56720" w:rsidP="00A07B25">
      <w:r>
        <w:t>Kolejnym krokiem jest załadowanie do macierzy transformacji, macierzy reprezentującej rzut perspektywiczny, dostosowany do aktualnych wymiarów okna aplikacji. Ostatnie dwie wartości oznaczają minimalną i maksymalną odległość wyświetlanych obiektów:</w:t>
      </w:r>
    </w:p>
    <w:p w14:paraId="0ACA4097" w14:textId="77777777" w:rsidR="00335899" w:rsidRDefault="00335899" w:rsidP="00D56720">
      <w:pPr>
        <w:pStyle w:val="KodPython"/>
      </w:pPr>
    </w:p>
    <w:p w14:paraId="5B08CF36" w14:textId="77777777" w:rsidR="007643AE" w:rsidRDefault="007643AE" w:rsidP="007643AE">
      <w:pPr>
        <w:pStyle w:val="KodPython"/>
      </w:pPr>
      <w:r>
        <w:t xml:space="preserve">    # Utworz macierz perspektywy</w:t>
      </w:r>
    </w:p>
    <w:p w14:paraId="406FDDA8" w14:textId="7C7C28CC" w:rsidR="00D56720" w:rsidRDefault="007643AE" w:rsidP="007643AE">
      <w:pPr>
        <w:pStyle w:val="KodPython"/>
      </w:pPr>
      <w:r>
        <w:t xml:space="preserve">    gluPerspective(50.0, szerokoscOkna / wysokoscOkna, 1.0, 1500.0)</w:t>
      </w:r>
    </w:p>
    <w:p w14:paraId="42361837" w14:textId="77777777" w:rsidR="007643AE" w:rsidRDefault="007643AE" w:rsidP="007643AE">
      <w:pPr>
        <w:pStyle w:val="KodPython"/>
      </w:pPr>
    </w:p>
    <w:p w14:paraId="1F941E24" w14:textId="666E2E84" w:rsidR="00D56720" w:rsidRDefault="00D56720" w:rsidP="00A07B25">
      <w:r>
        <w:t xml:space="preserve">Jeżeli planujemy w jakikolwiek sposób poruszyć kamerą, to teraz przyszedł na to czas. W naszej aplikacji, najpierw obrócimy kamerę o 25 stopni w osi X (czyli popatrzymy „w dół”), następnie przesuniemy kamerę o 55 punktów do góry i o pewną wartość, wskazywaną przez zmienną </w:t>
      </w:r>
      <w:r w:rsidRPr="000C7F30">
        <w:rPr>
          <w:rStyle w:val="KodZnak"/>
          <w:rFonts w:eastAsiaTheme="minorEastAsia"/>
        </w:rPr>
        <w:t>zKamery</w:t>
      </w:r>
      <w:r>
        <w:t xml:space="preserve">, w tył. Później obrócimy kamerę o </w:t>
      </w:r>
      <w:r w:rsidRPr="000C7F30">
        <w:rPr>
          <w:rStyle w:val="KodZnak"/>
          <w:rFonts w:eastAsiaTheme="minorEastAsia"/>
        </w:rPr>
        <w:t>xKamery</w:t>
      </w:r>
      <w:r>
        <w:t xml:space="preserve"> stopni w osi Y.</w:t>
      </w:r>
      <w:r w:rsidR="000C7F30">
        <w:t xml:space="preserve"> Wartość zmiennych </w:t>
      </w:r>
      <w:r w:rsidR="000C7F30" w:rsidRPr="000C7F30">
        <w:rPr>
          <w:rStyle w:val="KodZnak"/>
          <w:rFonts w:eastAsiaTheme="minorEastAsia"/>
        </w:rPr>
        <w:t>zKamery</w:t>
      </w:r>
      <w:r w:rsidR="000C7F30">
        <w:t xml:space="preserve"> oraz </w:t>
      </w:r>
      <w:r w:rsidR="000C7F30" w:rsidRPr="000C7F30">
        <w:rPr>
          <w:rStyle w:val="KodZnak"/>
          <w:rFonts w:eastAsiaTheme="minorEastAsia"/>
        </w:rPr>
        <w:t>xKamery</w:t>
      </w:r>
      <w:r w:rsidR="000C7F30">
        <w:t xml:space="preserve">, ustalana jest w funkcji </w:t>
      </w:r>
      <w:r w:rsidR="000C7F30" w:rsidRPr="000C7F30">
        <w:rPr>
          <w:rStyle w:val="KodZnak"/>
          <w:rFonts w:eastAsiaTheme="minorEastAsia"/>
        </w:rPr>
        <w:t>obslugaKlawiatury</w:t>
      </w:r>
      <w:r w:rsidR="000C7F30">
        <w:t>.</w:t>
      </w:r>
    </w:p>
    <w:p w14:paraId="41FFD532" w14:textId="77777777" w:rsidR="00335899" w:rsidRDefault="00335899" w:rsidP="00D56720">
      <w:pPr>
        <w:pStyle w:val="KodPython"/>
      </w:pPr>
    </w:p>
    <w:p w14:paraId="276E0CE0" w14:textId="77777777" w:rsidR="007643AE" w:rsidRDefault="007643AE" w:rsidP="007643AE">
      <w:pPr>
        <w:pStyle w:val="KodPython"/>
      </w:pPr>
      <w:r>
        <w:t xml:space="preserve">    # Przesun "kamere"</w:t>
      </w:r>
    </w:p>
    <w:p w14:paraId="43F0AA71" w14:textId="77777777" w:rsidR="007643AE" w:rsidRDefault="007643AE" w:rsidP="007643AE">
      <w:pPr>
        <w:pStyle w:val="KodPython"/>
      </w:pPr>
      <w:r>
        <w:t xml:space="preserve">    glRotatef(25,1,0,0)</w:t>
      </w:r>
    </w:p>
    <w:p w14:paraId="02C78C51" w14:textId="77777777" w:rsidR="007643AE" w:rsidRDefault="007643AE" w:rsidP="007643AE">
      <w:pPr>
        <w:pStyle w:val="KodPython"/>
      </w:pPr>
      <w:r>
        <w:t xml:space="preserve">    glTranslatef(0,-55.0,zKamery)</w:t>
      </w:r>
    </w:p>
    <w:p w14:paraId="312B1CE9" w14:textId="5E00E325" w:rsidR="007643AE" w:rsidRDefault="007643AE" w:rsidP="007643AE">
      <w:pPr>
        <w:pStyle w:val="KodPython"/>
      </w:pPr>
      <w:r>
        <w:t xml:space="preserve">    glRotatef(xKamery,0,1,0)</w:t>
      </w:r>
    </w:p>
    <w:p w14:paraId="34F34D6A" w14:textId="42E20E30" w:rsidR="00D56720" w:rsidRDefault="000C7F30" w:rsidP="00A07B25">
      <w:r>
        <w:lastRenderedPageBreak/>
        <w:t>Gdy ustalimy już pozycję obiektów na scenie, można je „narysować”. Na razie narysujemy trójkąt, którego rogi będą miały różne kolory. Zrobimy to za pomocą kodu pokazanego w sekcji „</w:t>
      </w:r>
      <w:r w:rsidRPr="00335899">
        <w:rPr>
          <w:i/>
          <w:iCs/>
        </w:rPr>
        <w:t>reprezentacja obiektów w przestrzeni trójwymiarowej”.</w:t>
      </w:r>
    </w:p>
    <w:p w14:paraId="7547223F" w14:textId="4A7E4535" w:rsidR="000C7F30" w:rsidRDefault="000C7F30" w:rsidP="00A07B25">
      <w:r>
        <w:tab/>
        <w:t>Ostatnim krokiem jest zamiana miejscami buforu roboczego z buforem ekranu i</w:t>
      </w:r>
      <w:r w:rsidR="003E66C5">
        <w:t> </w:t>
      </w:r>
      <w:r>
        <w:t>wyświetlenie grafiki:</w:t>
      </w:r>
    </w:p>
    <w:p w14:paraId="1158A74B" w14:textId="77777777" w:rsidR="00335899" w:rsidRDefault="00335899" w:rsidP="000C7F30">
      <w:pPr>
        <w:pStyle w:val="KodPython"/>
      </w:pPr>
    </w:p>
    <w:p w14:paraId="2E033976" w14:textId="77777777" w:rsidR="007643AE" w:rsidRDefault="007643AE" w:rsidP="007643AE">
      <w:pPr>
        <w:pStyle w:val="KodPython"/>
      </w:pPr>
      <w:r>
        <w:t xml:space="preserve">    # Zamien bufor tymczasowy z buforem ekranu i wymus odswiezenie</w:t>
      </w:r>
    </w:p>
    <w:p w14:paraId="4CC02128" w14:textId="77777777" w:rsidR="007643AE" w:rsidRDefault="007643AE" w:rsidP="007643AE">
      <w:pPr>
        <w:pStyle w:val="KodPython"/>
      </w:pPr>
      <w:r>
        <w:t xml:space="preserve">    glutSwapBuffers()</w:t>
      </w:r>
    </w:p>
    <w:p w14:paraId="68F6038C" w14:textId="01C4EBB4" w:rsidR="000C7F30" w:rsidRDefault="007643AE" w:rsidP="007643AE">
      <w:pPr>
        <w:pStyle w:val="KodPython"/>
      </w:pPr>
      <w:r>
        <w:t xml:space="preserve">    glutPostRedisplay()</w:t>
      </w:r>
    </w:p>
    <w:p w14:paraId="2A330776" w14:textId="77777777" w:rsidR="00335899" w:rsidRDefault="00335899" w:rsidP="000C7F30">
      <w:pPr>
        <w:pStyle w:val="KodPython"/>
      </w:pPr>
    </w:p>
    <w:p w14:paraId="16B3B336" w14:textId="1B80D1C4" w:rsidR="009526B7" w:rsidRDefault="009526B7" w:rsidP="009526B7">
      <w:pPr>
        <w:pStyle w:val="Nagwek1-WANE"/>
      </w:pPr>
      <w:r>
        <w:t>Zadania do samodzielnego wykonania</w:t>
      </w:r>
    </w:p>
    <w:p w14:paraId="049B9730" w14:textId="0D2C644A" w:rsidR="00D10A27" w:rsidRPr="00D10A27" w:rsidRDefault="009B14DC" w:rsidP="009B14DC">
      <w:pPr>
        <w:pStyle w:val="Zadanie"/>
        <w:pBdr>
          <w:bottom w:val="dotted" w:sz="6" w:space="0" w:color="0C0C0C" w:themeColor="accent1"/>
        </w:pBdr>
      </w:pPr>
      <w:r w:rsidRPr="00430BA1">
        <w:t xml:space="preserve">Zadanie </w:t>
      </w:r>
      <w:r w:rsidR="002025CC">
        <w:t>1</w:t>
      </w:r>
    </w:p>
    <w:p w14:paraId="64EBB90E" w14:textId="29624C31" w:rsidR="00BB1E78" w:rsidRDefault="003A2BBD" w:rsidP="00515FB5">
      <w:pPr>
        <w:spacing w:before="0"/>
      </w:pPr>
      <w:r>
        <w:t xml:space="preserve">Uruchom </w:t>
      </w:r>
      <w:r w:rsidR="00515FB5">
        <w:t>projekt.</w:t>
      </w:r>
      <w:r w:rsidR="00C8623C">
        <w:t xml:space="preserve"> Spróbuj wykonać ruch kamerą we wszystkich dostępnych osiach, a także zmienić rozmiar okna aplikacji.</w:t>
      </w:r>
    </w:p>
    <w:p w14:paraId="3B11C300" w14:textId="77777777" w:rsidR="00A5222F" w:rsidRDefault="00A5222F" w:rsidP="00515FB5">
      <w:pPr>
        <w:spacing w:before="0"/>
      </w:pPr>
    </w:p>
    <w:p w14:paraId="5E48251B" w14:textId="0AF63985" w:rsidR="00CB456B" w:rsidRDefault="00CB456B" w:rsidP="00BB1E78">
      <w:pPr>
        <w:pStyle w:val="Zadanie"/>
        <w:spacing w:before="0"/>
      </w:pPr>
      <w:r>
        <w:t>Zadanie</w:t>
      </w:r>
      <w:r w:rsidR="004A5B15">
        <w:t xml:space="preserve"> 2</w:t>
      </w:r>
    </w:p>
    <w:p w14:paraId="311A4ACA" w14:textId="038D3DA3" w:rsidR="00EF6B38" w:rsidRDefault="00803F4E" w:rsidP="00BB1E78">
      <w:pPr>
        <w:spacing w:before="0"/>
      </w:pPr>
      <w:r>
        <w:t>Do projektu dodaj nowy plik i nazwij go „Teren.py</w:t>
      </w:r>
      <w:r w:rsidR="00EF6B38">
        <w:t>”.</w:t>
      </w:r>
      <w:r>
        <w:t xml:space="preserve"> Wklej do niego zawartość dostępną pod następującym adresem: </w:t>
      </w:r>
      <w:hyperlink r:id="rId26" w:history="1">
        <w:r w:rsidRPr="007654DE">
          <w:rPr>
            <w:rStyle w:val="Hipercze"/>
          </w:rPr>
          <w:t>http://www.stawarz.edu.pl/informatyka2/lab05/Teren.py</w:t>
        </w:r>
      </w:hyperlink>
      <w:r>
        <w:t>.</w:t>
      </w:r>
    </w:p>
    <w:p w14:paraId="1B255628" w14:textId="4979B3F0" w:rsidR="00201EEB" w:rsidRDefault="00133E02" w:rsidP="00BB1E78">
      <w:pPr>
        <w:spacing w:before="0" w:after="0"/>
      </w:pPr>
      <w:r>
        <w:t>Na górze pliku main.</w:t>
      </w:r>
      <w:r w:rsidR="00347B84">
        <w:t>py</w:t>
      </w:r>
      <w:r>
        <w:t xml:space="preserve">, tuż </w:t>
      </w:r>
      <w:r w:rsidR="00347B84">
        <w:t>pod pozostałymi poleceniami importu, dodaj linijkę</w:t>
      </w:r>
      <w:r>
        <w:t>:</w:t>
      </w:r>
    </w:p>
    <w:p w14:paraId="38E2832E" w14:textId="77777777" w:rsidR="00133E02" w:rsidRDefault="00133E02" w:rsidP="00DD14D4">
      <w:pPr>
        <w:pStyle w:val="KodPython"/>
      </w:pPr>
    </w:p>
    <w:p w14:paraId="6B8C36D1" w14:textId="29E0F495" w:rsidR="00DD14D4" w:rsidRDefault="00347B84" w:rsidP="00DD14D4">
      <w:pPr>
        <w:pStyle w:val="KodPython"/>
      </w:pPr>
      <w:r w:rsidRPr="00347B84">
        <w:t>from Teren import *</w:t>
      </w:r>
    </w:p>
    <w:p w14:paraId="3613C887" w14:textId="77777777" w:rsidR="00347B84" w:rsidRDefault="00347B84" w:rsidP="00DD14D4">
      <w:pPr>
        <w:pStyle w:val="KodPython"/>
      </w:pPr>
    </w:p>
    <w:p w14:paraId="204641FC" w14:textId="0C731341" w:rsidR="00137A9A" w:rsidRDefault="00137A9A" w:rsidP="00BB1E78">
      <w:pPr>
        <w:spacing w:before="0" w:after="0"/>
      </w:pPr>
      <w:r>
        <w:t xml:space="preserve">Zapoznaj się z </w:t>
      </w:r>
      <w:r w:rsidR="00347B84">
        <w:t>definicją</w:t>
      </w:r>
      <w:r>
        <w:t xml:space="preserve"> klasy znajdującą się w pliku </w:t>
      </w:r>
      <w:r w:rsidRPr="00D166E8">
        <w:rPr>
          <w:rStyle w:val="KodZnak"/>
          <w:rFonts w:eastAsiaTheme="minorEastAsia"/>
        </w:rPr>
        <w:t>Teren.</w:t>
      </w:r>
      <w:r w:rsidR="00347B84">
        <w:rPr>
          <w:rStyle w:val="KodZnak"/>
          <w:rFonts w:eastAsiaTheme="minorEastAsia"/>
        </w:rPr>
        <w:t>py</w:t>
      </w:r>
      <w:r>
        <w:t xml:space="preserve"> oraz z definicją funkcji składowych.</w:t>
      </w:r>
    </w:p>
    <w:p w14:paraId="1DB8075A" w14:textId="77777777" w:rsidR="00347B84" w:rsidRDefault="00347B84" w:rsidP="00D166E8">
      <w:pPr>
        <w:pStyle w:val="Zadanie"/>
        <w:spacing w:before="0"/>
      </w:pPr>
    </w:p>
    <w:p w14:paraId="2D88B1EB" w14:textId="7AA16BF8" w:rsidR="00D166E8" w:rsidRDefault="00D166E8" w:rsidP="00D166E8">
      <w:pPr>
        <w:pStyle w:val="Zadanie"/>
        <w:spacing w:before="0"/>
      </w:pPr>
      <w:r>
        <w:t>Zadanie 3</w:t>
      </w:r>
    </w:p>
    <w:p w14:paraId="673DC08F" w14:textId="7CC8E52C" w:rsidR="001D45E9" w:rsidRDefault="001D45E9" w:rsidP="00BB1E78">
      <w:pPr>
        <w:spacing w:before="0" w:after="0"/>
      </w:pPr>
      <w:r>
        <w:t xml:space="preserve">W pliku </w:t>
      </w:r>
      <w:r w:rsidRPr="00970917">
        <w:rPr>
          <w:rStyle w:val="KodZnak"/>
          <w:rFonts w:eastAsiaTheme="minorEastAsia"/>
        </w:rPr>
        <w:t>main.</w:t>
      </w:r>
      <w:r w:rsidR="00347B84">
        <w:rPr>
          <w:rStyle w:val="KodZnak"/>
          <w:rFonts w:eastAsiaTheme="minorEastAsia"/>
        </w:rPr>
        <w:t>py</w:t>
      </w:r>
      <w:r>
        <w:t xml:space="preserve">, w </w:t>
      </w:r>
      <w:r w:rsidR="004C5A0C">
        <w:t>miejscu,</w:t>
      </w:r>
      <w:r>
        <w:t xml:space="preserve"> w którym tworzone są zmienne globalne, zaraz pod definicją zmiennej globalnej </w:t>
      </w:r>
      <w:r w:rsidRPr="00970917">
        <w:rPr>
          <w:rStyle w:val="KodZnak"/>
          <w:rFonts w:eastAsiaTheme="minorEastAsia"/>
        </w:rPr>
        <w:t>zKamery</w:t>
      </w:r>
      <w:r>
        <w:t>, dodaj następujący fragment kodu:</w:t>
      </w:r>
    </w:p>
    <w:p w14:paraId="6BE5A465" w14:textId="77777777" w:rsidR="001D45E9" w:rsidRDefault="001D45E9" w:rsidP="001D45E9">
      <w:pPr>
        <w:pStyle w:val="KodPython"/>
      </w:pPr>
    </w:p>
    <w:p w14:paraId="0BE33776" w14:textId="77777777" w:rsidR="00347B84" w:rsidRDefault="00347B84" w:rsidP="00347B84">
      <w:pPr>
        <w:pStyle w:val="KodPython"/>
      </w:pPr>
      <w:r>
        <w:t># Zmienna przechowujaca teren</w:t>
      </w:r>
    </w:p>
    <w:p w14:paraId="3A2976BD" w14:textId="15BC4A20" w:rsidR="001D45E9" w:rsidRDefault="00347B84" w:rsidP="00347B84">
      <w:pPr>
        <w:pStyle w:val="KodPython"/>
      </w:pPr>
      <w:r>
        <w:t>wzgorze = Teren()</w:t>
      </w:r>
    </w:p>
    <w:p w14:paraId="73747687" w14:textId="77777777" w:rsidR="00347B84" w:rsidRDefault="00347B84" w:rsidP="00347B84">
      <w:pPr>
        <w:pStyle w:val="KodPython"/>
      </w:pPr>
    </w:p>
    <w:p w14:paraId="4D65D27F" w14:textId="74A86116" w:rsidR="00DD14D4" w:rsidRDefault="00133E02" w:rsidP="00BB1E78">
      <w:pPr>
        <w:spacing w:before="0" w:after="0"/>
      </w:pPr>
      <w:r>
        <w:t xml:space="preserve">Z funkcji </w:t>
      </w:r>
      <w:r w:rsidRPr="00133E02">
        <w:rPr>
          <w:rStyle w:val="KodZnak"/>
          <w:rFonts w:eastAsiaTheme="minorEastAsia"/>
        </w:rPr>
        <w:t>rysujOkno</w:t>
      </w:r>
      <w:r>
        <w:t>, usuń fragment kodu znajdujący się pomiędzy komentarzami „</w:t>
      </w:r>
      <w:r w:rsidRPr="00133E02">
        <w:rPr>
          <w:i/>
          <w:iCs/>
        </w:rPr>
        <w:t xml:space="preserve">Tutaj umieszczamy instrukcje tworzace grafike” </w:t>
      </w:r>
      <w:r>
        <w:t>i „</w:t>
      </w:r>
      <w:r w:rsidRPr="00133E02">
        <w:rPr>
          <w:i/>
          <w:iCs/>
        </w:rPr>
        <w:t>Zamien bufor tymczasowy z buforem ekranu i</w:t>
      </w:r>
      <w:r w:rsidR="00347B84">
        <w:rPr>
          <w:i/>
          <w:iCs/>
        </w:rPr>
        <w:t> </w:t>
      </w:r>
      <w:r w:rsidRPr="00133E02">
        <w:rPr>
          <w:i/>
          <w:iCs/>
        </w:rPr>
        <w:t>wymus odswiezenie</w:t>
      </w:r>
      <w:r>
        <w:t>”. Fragment ten rysuje pokolorowany trójkąt.</w:t>
      </w:r>
      <w:r w:rsidR="001D45E9">
        <w:t xml:space="preserve"> Zamiast niego, wstaw</w:t>
      </w:r>
      <w:r w:rsidR="00347B84">
        <w:t xml:space="preserve"> informację o zmiennej globalnej „wzgorze” oraz</w:t>
      </w:r>
      <w:r w:rsidR="001D45E9">
        <w:t xml:space="preserve"> wywołanie funkcji </w:t>
      </w:r>
      <w:r w:rsidR="001D45E9" w:rsidRPr="004C5A0C">
        <w:rPr>
          <w:rStyle w:val="KodZnak"/>
          <w:rFonts w:eastAsiaTheme="minorEastAsia"/>
        </w:rPr>
        <w:t>rysuj</w:t>
      </w:r>
      <w:r w:rsidR="001D45E9">
        <w:t xml:space="preserve"> klasy </w:t>
      </w:r>
      <w:r w:rsidR="001D45E9" w:rsidRPr="004C5A0C">
        <w:rPr>
          <w:rStyle w:val="KodZnak"/>
          <w:rFonts w:eastAsiaTheme="minorEastAsia"/>
        </w:rPr>
        <w:t>Teren</w:t>
      </w:r>
      <w:r w:rsidR="001D45E9">
        <w:t>, na</w:t>
      </w:r>
      <w:r w:rsidR="00347B84">
        <w:t> </w:t>
      </w:r>
      <w:r w:rsidR="001D45E9">
        <w:t xml:space="preserve">obiekcie </w:t>
      </w:r>
      <w:r w:rsidR="001D45E9" w:rsidRPr="004C5A0C">
        <w:rPr>
          <w:rStyle w:val="KodZnak"/>
          <w:rFonts w:eastAsiaTheme="minorEastAsia"/>
        </w:rPr>
        <w:t>wzgorze</w:t>
      </w:r>
      <w:r w:rsidR="001D45E9">
        <w:t>:</w:t>
      </w:r>
    </w:p>
    <w:p w14:paraId="672CBF9A" w14:textId="3ABF55CE" w:rsidR="001D45E9" w:rsidRDefault="001D45E9" w:rsidP="00BB1E78">
      <w:pPr>
        <w:spacing w:before="0" w:after="0"/>
      </w:pPr>
    </w:p>
    <w:p w14:paraId="626D16DE" w14:textId="77777777" w:rsidR="008B59AC" w:rsidRDefault="008B59AC" w:rsidP="008B59AC">
      <w:pPr>
        <w:pStyle w:val="KodPython"/>
        <w:tabs>
          <w:tab w:val="clear" w:pos="916"/>
          <w:tab w:val="left" w:pos="709"/>
        </w:tabs>
      </w:pPr>
      <w:r>
        <w:tab/>
        <w:t>// Tutaj umieszczamy instrukcje tworzace grafike</w:t>
      </w:r>
    </w:p>
    <w:p w14:paraId="3D3CC470" w14:textId="77777777" w:rsidR="00347B84" w:rsidRDefault="00347B84" w:rsidP="00347B84">
      <w:pPr>
        <w:pStyle w:val="KodPython"/>
        <w:tabs>
          <w:tab w:val="left" w:pos="709"/>
        </w:tabs>
      </w:pPr>
      <w:r>
        <w:tab/>
        <w:t>global wzgorze</w:t>
      </w:r>
    </w:p>
    <w:p w14:paraId="594B9806" w14:textId="5F48D028" w:rsidR="001D45E9" w:rsidRDefault="00347B84" w:rsidP="00347B84">
      <w:pPr>
        <w:pStyle w:val="KodPython"/>
        <w:tabs>
          <w:tab w:val="clear" w:pos="916"/>
          <w:tab w:val="left" w:pos="709"/>
        </w:tabs>
      </w:pPr>
      <w:r>
        <w:tab/>
        <w:t>wzgorze.rysuj()</w:t>
      </w:r>
    </w:p>
    <w:p w14:paraId="31055F5C" w14:textId="19B69100" w:rsidR="00BB1E78" w:rsidRDefault="00BC0412" w:rsidP="00BB1E78">
      <w:pPr>
        <w:spacing w:before="0"/>
      </w:pPr>
      <w:r>
        <w:lastRenderedPageBreak/>
        <w:t>Uruchom program. Jeżeli wszystko jest poprawne, widok powinien być podobny do</w:t>
      </w:r>
      <w:r w:rsidR="004D2A36">
        <w:t> </w:t>
      </w:r>
      <w:r>
        <w:t>następującego:</w:t>
      </w:r>
    </w:p>
    <w:p w14:paraId="66B8BBF4" w14:textId="515AF01E" w:rsidR="00BC0412" w:rsidRDefault="004C15C1" w:rsidP="004C15C1">
      <w:pPr>
        <w:spacing w:before="0"/>
        <w:jc w:val="center"/>
      </w:pPr>
      <w:r>
        <w:rPr>
          <w:noProof/>
        </w:rPr>
        <w:drawing>
          <wp:inline distT="0" distB="0" distL="0" distR="0" wp14:anchorId="28BA9973" wp14:editId="05904CCD">
            <wp:extent cx="2896726" cy="22479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99419" cy="2249990"/>
                    </a:xfrm>
                    <a:prstGeom prst="rect">
                      <a:avLst/>
                    </a:prstGeom>
                  </pic:spPr>
                </pic:pic>
              </a:graphicData>
            </a:graphic>
          </wp:inline>
        </w:drawing>
      </w:r>
    </w:p>
    <w:p w14:paraId="7BD9683B" w14:textId="77777777" w:rsidR="00BB1E78" w:rsidRDefault="00BB1E78" w:rsidP="00BB1E78">
      <w:pPr>
        <w:spacing w:before="0" w:after="0"/>
      </w:pPr>
    </w:p>
    <w:p w14:paraId="36E730E1" w14:textId="73A6C78E" w:rsidR="00BB1E78" w:rsidRDefault="00BB1E78" w:rsidP="00BB1E78">
      <w:pPr>
        <w:pStyle w:val="Zadanie"/>
        <w:spacing w:before="0"/>
      </w:pPr>
      <w:r>
        <w:t>Zadanie 4</w:t>
      </w:r>
    </w:p>
    <w:p w14:paraId="6E88F55B" w14:textId="6357F6D1" w:rsidR="007D6E4C" w:rsidRDefault="007D6E4C" w:rsidP="00BB1E78">
      <w:pPr>
        <w:spacing w:before="0" w:after="0"/>
      </w:pPr>
      <w:r>
        <w:t xml:space="preserve">W pliku </w:t>
      </w:r>
      <w:r w:rsidRPr="00970917">
        <w:rPr>
          <w:rStyle w:val="KodZnak"/>
          <w:rFonts w:eastAsiaTheme="minorEastAsia"/>
        </w:rPr>
        <w:t>Teren.</w:t>
      </w:r>
      <w:r w:rsidR="00347B84">
        <w:rPr>
          <w:rStyle w:val="KodZnak"/>
          <w:rFonts w:eastAsiaTheme="minorEastAsia"/>
        </w:rPr>
        <w:t>py</w:t>
      </w:r>
      <w:r>
        <w:t xml:space="preserve">, </w:t>
      </w:r>
      <w:r w:rsidR="00B232F7">
        <w:t xml:space="preserve">tuż nad definicją funkcji </w:t>
      </w:r>
      <w:r w:rsidR="00B232F7" w:rsidRPr="00B232F7">
        <w:rPr>
          <w:rStyle w:val="KodZnak"/>
          <w:rFonts w:eastAsiaTheme="minorEastAsia"/>
        </w:rPr>
        <w:t>rysuj</w:t>
      </w:r>
      <w:r w:rsidR="00B232F7">
        <w:t xml:space="preserve">, </w:t>
      </w:r>
      <w:r>
        <w:t xml:space="preserve">dodaj definicje </w:t>
      </w:r>
      <w:r w:rsidR="00347B84">
        <w:t>następujących</w:t>
      </w:r>
      <w:r>
        <w:t xml:space="preserve"> funkcji:</w:t>
      </w:r>
    </w:p>
    <w:p w14:paraId="202F482E" w14:textId="71D70C58" w:rsidR="007D6E4C" w:rsidRDefault="007D6E4C" w:rsidP="00BB1E78">
      <w:pPr>
        <w:spacing w:before="0" w:after="0"/>
      </w:pPr>
    </w:p>
    <w:p w14:paraId="24E31E83"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t>def obliczWektorNormalny(self, h):</w:t>
      </w:r>
    </w:p>
    <w:p w14:paraId="38164089"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Zmienne pomocnicze</w:t>
      </w:r>
    </w:p>
    <w:p w14:paraId="48B6A368"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vP1 = [15.0, h[3] - h[0], 15.0]</w:t>
      </w:r>
    </w:p>
    <w:p w14:paraId="21A7AC3E"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vP2 = [-15.0, h[2] - h[1], 15.0]</w:t>
      </w:r>
    </w:p>
    <w:p w14:paraId="388789BC" w14:textId="77777777" w:rsidR="00B232F7" w:rsidRPr="00B232F7" w:rsidRDefault="00B232F7" w:rsidP="00B232F7">
      <w:pPr>
        <w:spacing w:before="0" w:after="0"/>
        <w:rPr>
          <w:rFonts w:ascii="Courier New" w:eastAsia="Times New Roman" w:hAnsi="Courier New" w:cs="Courier New"/>
          <w:bCs/>
          <w:lang w:eastAsia="pl-PL"/>
        </w:rPr>
      </w:pPr>
    </w:p>
    <w:p w14:paraId="42BBC883"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Wyznacz wektor prostopadly</w:t>
      </w:r>
    </w:p>
    <w:p w14:paraId="390833EA"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wynik = [0,0,0]</w:t>
      </w:r>
    </w:p>
    <w:p w14:paraId="0ABC682F"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wynik[0] = vP1[1]*vP2[2] - vP1[2]*vP2[2]</w:t>
      </w:r>
    </w:p>
    <w:p w14:paraId="78F5942F"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wynik[1] = vP1[2]*vP2[0] - vP1[0]*vP2[2]</w:t>
      </w:r>
    </w:p>
    <w:p w14:paraId="0042C95D"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wynik[2] = vP1[0]*vP2[1] - vP1[1]*vP2[0]</w:t>
      </w:r>
    </w:p>
    <w:p w14:paraId="1D3392AF" w14:textId="77777777" w:rsidR="00B232F7" w:rsidRPr="00B232F7" w:rsidRDefault="00B232F7" w:rsidP="00B232F7">
      <w:pPr>
        <w:spacing w:before="0" w:after="0"/>
        <w:rPr>
          <w:rFonts w:ascii="Courier New" w:eastAsia="Times New Roman" w:hAnsi="Courier New" w:cs="Courier New"/>
          <w:bCs/>
          <w:lang w:eastAsia="pl-PL"/>
        </w:rPr>
      </w:pPr>
    </w:p>
    <w:p w14:paraId="5E8F0942"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Oblicz dlugosc wektora</w:t>
      </w:r>
    </w:p>
    <w:p w14:paraId="30630E5B"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dlugosc = sqrt(wynik[0]*wynik[0] + wynik[1]*wynik[1]</w:t>
      </w:r>
    </w:p>
    <w:p w14:paraId="632A89AE"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xml:space="preserve">   + wynik[2]*wynik[2])</w:t>
      </w:r>
    </w:p>
    <w:p w14:paraId="71F0C322" w14:textId="77777777" w:rsidR="00B232F7" w:rsidRPr="00B232F7" w:rsidRDefault="00B232F7" w:rsidP="00B232F7">
      <w:pPr>
        <w:spacing w:before="0" w:after="0"/>
        <w:rPr>
          <w:rFonts w:ascii="Courier New" w:eastAsia="Times New Roman" w:hAnsi="Courier New" w:cs="Courier New"/>
          <w:bCs/>
          <w:lang w:eastAsia="pl-PL"/>
        </w:rPr>
      </w:pPr>
    </w:p>
    <w:p w14:paraId="3C7AD0E9"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Znormalizuj wektor</w:t>
      </w:r>
    </w:p>
    <w:p w14:paraId="4EAD414D"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wynik[0] /= -dlugosc</w:t>
      </w:r>
    </w:p>
    <w:p w14:paraId="67AF0BD3"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wynik[1] /= -dlugosc</w:t>
      </w:r>
    </w:p>
    <w:p w14:paraId="41658A39"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wynik[2] /= -dlugosc</w:t>
      </w:r>
    </w:p>
    <w:p w14:paraId="6F748E1C" w14:textId="77777777" w:rsidR="00B232F7" w:rsidRPr="00B232F7" w:rsidRDefault="00B232F7" w:rsidP="00B232F7">
      <w:pPr>
        <w:spacing w:before="0" w:after="0"/>
        <w:rPr>
          <w:rFonts w:ascii="Courier New" w:eastAsia="Times New Roman" w:hAnsi="Courier New" w:cs="Courier New"/>
          <w:bCs/>
          <w:lang w:eastAsia="pl-PL"/>
        </w:rPr>
      </w:pPr>
    </w:p>
    <w:p w14:paraId="657CCD78"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Zwroc wynik</w:t>
      </w:r>
    </w:p>
    <w:p w14:paraId="7FE353D3"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return wynik</w:t>
      </w:r>
    </w:p>
    <w:p w14:paraId="4F13C0AF" w14:textId="77777777" w:rsidR="00B232F7" w:rsidRPr="00B232F7" w:rsidRDefault="00B232F7" w:rsidP="00B232F7">
      <w:pPr>
        <w:spacing w:before="0" w:after="0"/>
        <w:rPr>
          <w:rFonts w:ascii="Courier New" w:eastAsia="Times New Roman" w:hAnsi="Courier New" w:cs="Courier New"/>
          <w:bCs/>
          <w:lang w:eastAsia="pl-PL"/>
        </w:rPr>
      </w:pPr>
    </w:p>
    <w:p w14:paraId="43D3DD4E"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t>def pobierzWysokoscSasiadow(self, x, y):</w:t>
      </w:r>
    </w:p>
    <w:p w14:paraId="31DDCA1C"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Zmienne pomocnicze</w:t>
      </w:r>
    </w:p>
    <w:p w14:paraId="249F66AC"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xPrev = max(x-1,0)</w:t>
      </w:r>
    </w:p>
    <w:p w14:paraId="12328770"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yPrev = max(y-1,0)</w:t>
      </w:r>
    </w:p>
    <w:p w14:paraId="37829AF2"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xNext = min(x+1,self.pointsPerRow-1)</w:t>
      </w:r>
    </w:p>
    <w:p w14:paraId="287F05CA"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lastRenderedPageBreak/>
        <w:tab/>
      </w:r>
      <w:r w:rsidRPr="00B232F7">
        <w:rPr>
          <w:rFonts w:ascii="Courier New" w:eastAsia="Times New Roman" w:hAnsi="Courier New" w:cs="Courier New"/>
          <w:bCs/>
          <w:lang w:eastAsia="pl-PL"/>
        </w:rPr>
        <w:tab/>
        <w:t>yNext = min(y+1,self.pointsPerRow-1)</w:t>
      </w:r>
    </w:p>
    <w:p w14:paraId="2C0DE1FD" w14:textId="77777777" w:rsidR="00B232F7" w:rsidRPr="00B232F7" w:rsidRDefault="00B232F7" w:rsidP="00B232F7">
      <w:pPr>
        <w:spacing w:before="0" w:after="0"/>
        <w:rPr>
          <w:rFonts w:ascii="Courier New" w:eastAsia="Times New Roman" w:hAnsi="Courier New" w:cs="Courier New"/>
          <w:bCs/>
          <w:lang w:eastAsia="pl-PL"/>
        </w:rPr>
      </w:pPr>
    </w:p>
    <w:p w14:paraId="2BA364F4"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Zmienne pomocnicze</w:t>
      </w:r>
    </w:p>
    <w:p w14:paraId="3664A767"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hSasiadow = [0,0,0,0]</w:t>
      </w:r>
    </w:p>
    <w:p w14:paraId="4E76EE30" w14:textId="77777777" w:rsidR="00B232F7" w:rsidRPr="00B232F7" w:rsidRDefault="00B232F7" w:rsidP="00B232F7">
      <w:pPr>
        <w:spacing w:before="0" w:after="0"/>
        <w:rPr>
          <w:rFonts w:ascii="Courier New" w:eastAsia="Times New Roman" w:hAnsi="Courier New" w:cs="Courier New"/>
          <w:bCs/>
          <w:lang w:eastAsia="pl-PL"/>
        </w:rPr>
      </w:pPr>
    </w:p>
    <w:p w14:paraId="439C8420"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Gora-lewo</w:t>
      </w:r>
    </w:p>
    <w:p w14:paraId="66858D8C"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hSasiadow[0] = self.wysokosc[xPrev][yPrev]</w:t>
      </w:r>
    </w:p>
    <w:p w14:paraId="2C943077"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Gora-prawo</w:t>
      </w:r>
    </w:p>
    <w:p w14:paraId="4C1421B1"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hSasiadow[1] = self.wysokosc[xNext][yPrev]</w:t>
      </w:r>
    </w:p>
    <w:p w14:paraId="3B5D62AF"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Dol-lewo</w:t>
      </w:r>
    </w:p>
    <w:p w14:paraId="089FB62F"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hSasiadow[2] = self.wysokosc[xPrev][yNext]</w:t>
      </w:r>
    </w:p>
    <w:p w14:paraId="721CDE0C"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Dol-prawo</w:t>
      </w:r>
    </w:p>
    <w:p w14:paraId="587F5C4F"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hSasiadow[3] = self.wysokosc[xNext][yNext]</w:t>
      </w:r>
    </w:p>
    <w:p w14:paraId="2905168C" w14:textId="77777777" w:rsidR="00B232F7" w:rsidRPr="00B232F7" w:rsidRDefault="00B232F7" w:rsidP="00B232F7">
      <w:pPr>
        <w:spacing w:before="0" w:after="0"/>
        <w:rPr>
          <w:rFonts w:ascii="Courier New" w:eastAsia="Times New Roman" w:hAnsi="Courier New" w:cs="Courier New"/>
          <w:bCs/>
          <w:lang w:eastAsia="pl-PL"/>
        </w:rPr>
      </w:pPr>
    </w:p>
    <w:p w14:paraId="433EB627" w14:textId="77777777" w:rsidR="00B232F7" w:rsidRP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 Zwroc wynik</w:t>
      </w:r>
    </w:p>
    <w:p w14:paraId="444AB22C" w14:textId="17778A14" w:rsidR="00B232F7" w:rsidRDefault="00B232F7" w:rsidP="00B232F7">
      <w:pPr>
        <w:spacing w:before="0" w:after="0"/>
        <w:rPr>
          <w:rFonts w:ascii="Courier New" w:eastAsia="Times New Roman" w:hAnsi="Courier New" w:cs="Courier New"/>
          <w:bCs/>
          <w:lang w:eastAsia="pl-PL"/>
        </w:rPr>
      </w:pPr>
      <w:r w:rsidRPr="00B232F7">
        <w:rPr>
          <w:rFonts w:ascii="Courier New" w:eastAsia="Times New Roman" w:hAnsi="Courier New" w:cs="Courier New"/>
          <w:bCs/>
          <w:lang w:eastAsia="pl-PL"/>
        </w:rPr>
        <w:tab/>
      </w:r>
      <w:r w:rsidRPr="00B232F7">
        <w:rPr>
          <w:rFonts w:ascii="Courier New" w:eastAsia="Times New Roman" w:hAnsi="Courier New" w:cs="Courier New"/>
          <w:bCs/>
          <w:lang w:eastAsia="pl-PL"/>
        </w:rPr>
        <w:tab/>
        <w:t>return hSasiadow</w:t>
      </w:r>
    </w:p>
    <w:p w14:paraId="5FF8D3D7" w14:textId="77777777" w:rsidR="00B232F7" w:rsidRDefault="00B232F7" w:rsidP="00B232F7">
      <w:pPr>
        <w:spacing w:before="0" w:after="0"/>
        <w:rPr>
          <w:rFonts w:ascii="Courier New" w:eastAsia="Times New Roman" w:hAnsi="Courier New" w:cs="Courier New"/>
          <w:bCs/>
          <w:lang w:eastAsia="pl-PL"/>
        </w:rPr>
      </w:pPr>
    </w:p>
    <w:p w14:paraId="0E6B629A" w14:textId="77777777" w:rsidR="00526F75" w:rsidRDefault="00607EC9" w:rsidP="00607EC9">
      <w:r>
        <w:t xml:space="preserve">Funkcja </w:t>
      </w:r>
      <w:r w:rsidRPr="00607EC9">
        <w:rPr>
          <w:rStyle w:val="KodZnak"/>
          <w:rFonts w:eastAsiaTheme="minorEastAsia"/>
        </w:rPr>
        <w:t>obliczWektorNormalny</w:t>
      </w:r>
      <w:r>
        <w:t>, służy do wyznaczenia wektora normalnego (a więc prostopadłego) do </w:t>
      </w:r>
      <w:r w:rsidR="00E646E2">
        <w:t xml:space="preserve">płaszczyzny otaczającej wierzchołek, którego sąsiadujące wierzchołki mają zadaną wysokość. Jak zapewne pamiętasz z fizyki, </w:t>
      </w:r>
      <w:r w:rsidR="00E646E2" w:rsidRPr="00E646E2">
        <w:rPr>
          <w:b/>
          <w:bCs/>
          <w:color w:val="FF0000"/>
        </w:rPr>
        <w:t>kąt odbicia światła jest równy kątowi padania na płaszczyznę</w:t>
      </w:r>
      <w:r w:rsidR="00E646E2">
        <w:t>. Wyznaczenie wektora normalnego, pozwala ustalić, pod jakim kątem na daną płaszczyznę pada światło.</w:t>
      </w:r>
    </w:p>
    <w:p w14:paraId="501DC44C" w14:textId="7D2B3207" w:rsidR="00607EC9" w:rsidRPr="009C2CE1" w:rsidRDefault="00526F75" w:rsidP="00A53B89">
      <w:pPr>
        <w:ind w:firstLine="708"/>
      </w:pPr>
      <w:r>
        <w:t xml:space="preserve">Mając płaszczyznę opisaną trzema punktami,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t xml:space="preserve"> i </w:t>
      </w:r>
      <m:oMath>
        <m:sSub>
          <m:sSubPr>
            <m:ctrlPr>
              <w:rPr>
                <w:rFonts w:ascii="Cambria Math" w:hAnsi="Cambria Math"/>
                <w:i/>
              </w:rPr>
            </m:ctrlPr>
          </m:sSubPr>
          <m:e>
            <m:r>
              <w:rPr>
                <w:rFonts w:ascii="Cambria Math" w:hAnsi="Cambria Math"/>
              </w:rPr>
              <m:t>v</m:t>
            </m:r>
          </m:e>
          <m:sub>
            <m:r>
              <w:rPr>
                <w:rFonts w:ascii="Cambria Math" w:hAnsi="Cambria Math"/>
              </w:rPr>
              <m:t>3</m:t>
            </m:r>
          </m:sub>
        </m:sSub>
      </m:oMath>
      <w:r>
        <w:t>, wektor normalny można wyznaczyć z następującego wzoru:</w:t>
      </w:r>
      <w:r w:rsidR="00A53B89">
        <w:t xml:space="preserve"> </w:t>
      </w:r>
      <m:oMath>
        <m:sSub>
          <m:sSubPr>
            <m:ctrlPr>
              <w:rPr>
                <w:rFonts w:ascii="Cambria Math" w:hAnsi="Cambria Math"/>
                <w:i/>
              </w:rPr>
            </m:ctrlPr>
          </m:sSubPr>
          <m:e>
            <m:r>
              <w:rPr>
                <w:rFonts w:ascii="Cambria Math" w:hAnsi="Cambria Math"/>
              </w:rPr>
              <m:t>v</m:t>
            </m:r>
          </m:e>
          <m:sub>
            <m:r>
              <w:rPr>
                <w:rFonts w:ascii="Cambria Math" w:hAnsi="Cambria Math"/>
              </w:rPr>
              <m:t>normalny</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e>
        </m:d>
      </m:oMath>
      <w:r w:rsidR="009C2CE1">
        <w:t xml:space="preserve"> </w:t>
      </w:r>
      <w:r w:rsidR="00A53B89">
        <w:t xml:space="preserve">. Upewnij się czy </w:t>
      </w:r>
      <w:r w:rsidR="00303C07">
        <w:t>po</w:t>
      </w:r>
      <w:r w:rsidR="004D2A36">
        <w:t> </w:t>
      </w:r>
      <w:r w:rsidR="00A53B89">
        <w:t>wprowadzeniu zmian, program kompiluje się i uruchamia poprawnie.</w:t>
      </w:r>
    </w:p>
    <w:p w14:paraId="5D9A9E22" w14:textId="77777777" w:rsidR="00F40EC6" w:rsidRDefault="00F40EC6" w:rsidP="00DF1122">
      <w:pPr>
        <w:spacing w:before="0" w:after="0"/>
      </w:pPr>
    </w:p>
    <w:p w14:paraId="79201477" w14:textId="106D282E" w:rsidR="00BB1E78" w:rsidRDefault="00BB1E78" w:rsidP="00BB1E78">
      <w:pPr>
        <w:pStyle w:val="Zadanie"/>
        <w:spacing w:before="0"/>
      </w:pPr>
      <w:r>
        <w:t>Zadanie 5</w:t>
      </w:r>
      <w:r w:rsidR="00A53B89" w:rsidRPr="008336FC">
        <w:rPr>
          <w:rFonts w:cs="Calibri"/>
          <w:b/>
          <w:bCs/>
          <w:color w:val="808080" w:themeColor="background1" w:themeShade="80"/>
        </w:rPr>
        <w:t xml:space="preserve"> </w:t>
      </w:r>
      <w:r w:rsidR="00A53B89" w:rsidRPr="00B232F7">
        <w:rPr>
          <w:rFonts w:cs="Calibri"/>
          <w:b/>
          <w:bCs/>
          <w:color w:val="808080" w:themeColor="background1" w:themeShade="80"/>
          <w:sz w:val="22"/>
          <w:szCs w:val="22"/>
        </w:rPr>
        <w:t>(Plus może zdobyć każda osoba, która skończy zadanie)</w:t>
      </w:r>
    </w:p>
    <w:p w14:paraId="60D810D4" w14:textId="51B75D47" w:rsidR="00434B9C" w:rsidRDefault="00A53B89" w:rsidP="00434B9C">
      <w:pPr>
        <w:spacing w:before="0"/>
      </w:pPr>
      <w:r>
        <w:t xml:space="preserve">Zmień definicję funkcji </w:t>
      </w:r>
      <w:r w:rsidRPr="00303C07">
        <w:rPr>
          <w:rStyle w:val="KodZnak"/>
          <w:rFonts w:eastAsiaTheme="minorEastAsia"/>
        </w:rPr>
        <w:t>rysuj</w:t>
      </w:r>
      <w:r>
        <w:t xml:space="preserve"> klasy </w:t>
      </w:r>
      <w:r w:rsidRPr="00970917">
        <w:rPr>
          <w:rStyle w:val="KodZnak"/>
          <w:rFonts w:eastAsiaTheme="minorEastAsia"/>
        </w:rPr>
        <w:t>Teren</w:t>
      </w:r>
      <w:r>
        <w:t>, na następującą:</w:t>
      </w:r>
    </w:p>
    <w:p w14:paraId="1C9B56A3"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t>def rysuj(self):</w:t>
      </w:r>
    </w:p>
    <w:p w14:paraId="0E576F8E"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t>glPolygonMode(GL_FRONT, GL_FILL)</w:t>
      </w:r>
    </w:p>
    <w:p w14:paraId="4B5F40E0"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t>offset = round(self.pointsPerRow/2)</w:t>
      </w:r>
    </w:p>
    <w:p w14:paraId="2048A43F"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t>glColor3f(0.4, 0.4, 0.4)</w:t>
      </w:r>
    </w:p>
    <w:p w14:paraId="1DD1DAAF" w14:textId="77777777" w:rsidR="00B232F7" w:rsidRPr="00B232F7" w:rsidRDefault="00B232F7" w:rsidP="00B232F7">
      <w:pPr>
        <w:pStyle w:val="KodPython"/>
        <w:tabs>
          <w:tab w:val="left" w:pos="426"/>
          <w:tab w:val="left" w:pos="851"/>
          <w:tab w:val="left" w:pos="1276"/>
          <w:tab w:val="left" w:pos="1701"/>
        </w:tabs>
        <w:rPr>
          <w:sz w:val="14"/>
          <w:szCs w:val="14"/>
        </w:rPr>
      </w:pPr>
    </w:p>
    <w:p w14:paraId="16BF1E3B"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t>for x in range(self.pointsPerRow-1):</w:t>
      </w:r>
    </w:p>
    <w:p w14:paraId="3CF768D1" w14:textId="4EB0E8FA" w:rsidR="00B232F7" w:rsidRPr="00B232F7" w:rsidRDefault="00B232F7" w:rsidP="00B232F7">
      <w:pPr>
        <w:pStyle w:val="KodPython"/>
        <w:tabs>
          <w:tab w:val="left" w:pos="426"/>
          <w:tab w:val="left" w:pos="993"/>
          <w:tab w:val="left" w:pos="1276"/>
          <w:tab w:val="left" w:pos="1701"/>
        </w:tabs>
        <w:rPr>
          <w:sz w:val="14"/>
          <w:szCs w:val="14"/>
        </w:rPr>
      </w:pPr>
      <w:r w:rsidRPr="00B232F7">
        <w:rPr>
          <w:sz w:val="14"/>
          <w:szCs w:val="14"/>
        </w:rPr>
        <w:tab/>
      </w:r>
      <w:r w:rsidRPr="00B232F7">
        <w:rPr>
          <w:sz w:val="14"/>
          <w:szCs w:val="14"/>
        </w:rPr>
        <w:tab/>
      </w:r>
      <w:r w:rsidRPr="00B232F7">
        <w:rPr>
          <w:sz w:val="14"/>
          <w:szCs w:val="14"/>
        </w:rPr>
        <w:tab/>
        <w:t>for y in range(self.pointsPerRow-1):</w:t>
      </w:r>
    </w:p>
    <w:p w14:paraId="7A7CFA48"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 Zmienne pomocnicze</w:t>
      </w:r>
    </w:p>
    <w:p w14:paraId="279A8CA0" w14:textId="629BC34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v1=[self.plotSize*(-offset+x),self.wysokosc[x][y], self.plotSize * (-offset+y)]</w:t>
      </w:r>
    </w:p>
    <w:p w14:paraId="6F11A253" w14:textId="0C9F5323"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v2=[self.plotSize*(-offset+x),self.wysokosc[x][y+1], self.plotSize * (-(offset-1)++y)]</w:t>
      </w:r>
    </w:p>
    <w:p w14:paraId="128D3FF1" w14:textId="57451F1C"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v3=[self.plotSize*(-(offset-1)+x),self.wysokosc[x+1][y], self.plotSize * (-offset+y)]</w:t>
      </w:r>
    </w:p>
    <w:p w14:paraId="4FDAC8B5" w14:textId="11C75442"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v4=[self.plotSize*(-(offset-1)++x),self.wysokosc[x+1][y+1], self.plotSize * (-(offset-1)++y)]</w:t>
      </w:r>
    </w:p>
    <w:p w14:paraId="17529E86" w14:textId="77777777" w:rsidR="00B232F7" w:rsidRPr="00B232F7" w:rsidRDefault="00B232F7" w:rsidP="00B232F7">
      <w:pPr>
        <w:pStyle w:val="KodPython"/>
        <w:tabs>
          <w:tab w:val="left" w:pos="426"/>
          <w:tab w:val="left" w:pos="851"/>
          <w:tab w:val="left" w:pos="1276"/>
          <w:tab w:val="left" w:pos="1701"/>
        </w:tabs>
        <w:rPr>
          <w:sz w:val="14"/>
          <w:szCs w:val="14"/>
        </w:rPr>
      </w:pPr>
    </w:p>
    <w:p w14:paraId="57983B31"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glBegin(GL_POLYGON)</w:t>
      </w:r>
    </w:p>
    <w:p w14:paraId="0623AFB4" w14:textId="77777777" w:rsidR="00B232F7" w:rsidRPr="00B232F7" w:rsidRDefault="00B232F7" w:rsidP="00B232F7">
      <w:pPr>
        <w:pStyle w:val="KodPython"/>
        <w:tabs>
          <w:tab w:val="left" w:pos="426"/>
          <w:tab w:val="left" w:pos="851"/>
          <w:tab w:val="left" w:pos="1276"/>
          <w:tab w:val="left" w:pos="1701"/>
        </w:tabs>
        <w:rPr>
          <w:sz w:val="14"/>
          <w:szCs w:val="14"/>
        </w:rPr>
      </w:pPr>
    </w:p>
    <w:p w14:paraId="22184B42"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 Narysuj trojkat</w:t>
      </w:r>
    </w:p>
    <w:p w14:paraId="190BE5AA"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wysokoscSasiadow = self.pobierzWysokoscSasiadow(x,y)</w:t>
      </w:r>
    </w:p>
    <w:p w14:paraId="7876778E"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wektorNormalny = self.obliczWektorNormalny(wysokoscSasiadow)</w:t>
      </w:r>
    </w:p>
    <w:p w14:paraId="73D589C1"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glNormal3f(wektorNormalny[0], wektorNormalny[1], wektorNormalny[2])</w:t>
      </w:r>
    </w:p>
    <w:p w14:paraId="6212A507"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glVertex3f(v1[0], v1[1], v1[2])</w:t>
      </w:r>
    </w:p>
    <w:p w14:paraId="0051D763" w14:textId="77777777" w:rsidR="00B232F7" w:rsidRPr="00B232F7" w:rsidRDefault="00B232F7" w:rsidP="00B232F7">
      <w:pPr>
        <w:pStyle w:val="KodPython"/>
        <w:tabs>
          <w:tab w:val="left" w:pos="426"/>
          <w:tab w:val="left" w:pos="851"/>
          <w:tab w:val="left" w:pos="1276"/>
          <w:tab w:val="left" w:pos="1701"/>
        </w:tabs>
        <w:rPr>
          <w:sz w:val="14"/>
          <w:szCs w:val="14"/>
        </w:rPr>
      </w:pPr>
    </w:p>
    <w:p w14:paraId="5EC09C46"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wysokoscSasiadow = self.pobierzWysokoscSasiadow(x,y+1)</w:t>
      </w:r>
    </w:p>
    <w:p w14:paraId="1E3802D3"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wektorNormalny = self.obliczWektorNormalny(wysokoscSasiadow)</w:t>
      </w:r>
    </w:p>
    <w:p w14:paraId="65D10EE6"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glNormal3f(wektorNormalny[0], wektorNormalny[1], wektorNormalny[2])</w:t>
      </w:r>
    </w:p>
    <w:p w14:paraId="20357AE1"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glVertex3f(v2[0], v2[1], v2[2])</w:t>
      </w:r>
    </w:p>
    <w:p w14:paraId="3EB7BDBD" w14:textId="77777777" w:rsidR="00B232F7" w:rsidRPr="00B232F7" w:rsidRDefault="00B232F7" w:rsidP="00B232F7">
      <w:pPr>
        <w:pStyle w:val="KodPython"/>
        <w:tabs>
          <w:tab w:val="left" w:pos="426"/>
          <w:tab w:val="left" w:pos="851"/>
          <w:tab w:val="left" w:pos="1276"/>
          <w:tab w:val="left" w:pos="1701"/>
        </w:tabs>
        <w:rPr>
          <w:sz w:val="14"/>
          <w:szCs w:val="14"/>
        </w:rPr>
      </w:pPr>
    </w:p>
    <w:p w14:paraId="29F6D7C0"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wysokoscSasiadow = self.pobierzWysokoscSasiadow(x+1,y)</w:t>
      </w:r>
    </w:p>
    <w:p w14:paraId="7DBF9D4A"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wektorNormalny = self.obliczWektorNormalny(wysokoscSasiadow)</w:t>
      </w:r>
    </w:p>
    <w:p w14:paraId="3B021718"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glNormal3f(wektorNormalny[0], wektorNormalny[1], wektorNormalny[2])</w:t>
      </w:r>
    </w:p>
    <w:p w14:paraId="5A3CCD42"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lastRenderedPageBreak/>
        <w:tab/>
      </w:r>
      <w:r w:rsidRPr="00B232F7">
        <w:rPr>
          <w:sz w:val="14"/>
          <w:szCs w:val="14"/>
        </w:rPr>
        <w:tab/>
      </w:r>
      <w:r w:rsidRPr="00B232F7">
        <w:rPr>
          <w:sz w:val="14"/>
          <w:szCs w:val="14"/>
        </w:rPr>
        <w:tab/>
      </w:r>
      <w:r w:rsidRPr="00B232F7">
        <w:rPr>
          <w:sz w:val="14"/>
          <w:szCs w:val="14"/>
        </w:rPr>
        <w:tab/>
        <w:t>glVertex3f(v3[0], v3[1], v3[2])</w:t>
      </w:r>
    </w:p>
    <w:p w14:paraId="699B3923"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glEnd()</w:t>
      </w:r>
    </w:p>
    <w:p w14:paraId="02EBDD98" w14:textId="77777777" w:rsidR="00B232F7" w:rsidRPr="00B232F7" w:rsidRDefault="00B232F7" w:rsidP="00B232F7">
      <w:pPr>
        <w:pStyle w:val="KodPython"/>
        <w:tabs>
          <w:tab w:val="left" w:pos="426"/>
          <w:tab w:val="left" w:pos="851"/>
          <w:tab w:val="left" w:pos="1276"/>
          <w:tab w:val="left" w:pos="1701"/>
        </w:tabs>
        <w:rPr>
          <w:sz w:val="14"/>
          <w:szCs w:val="14"/>
        </w:rPr>
      </w:pPr>
    </w:p>
    <w:p w14:paraId="2DA0B695"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glBegin(GL_POLYGON)</w:t>
      </w:r>
    </w:p>
    <w:p w14:paraId="09894BF9" w14:textId="77777777" w:rsidR="00B232F7" w:rsidRPr="00B232F7" w:rsidRDefault="00B232F7" w:rsidP="00B232F7">
      <w:pPr>
        <w:pStyle w:val="KodPython"/>
        <w:tabs>
          <w:tab w:val="left" w:pos="426"/>
          <w:tab w:val="left" w:pos="851"/>
          <w:tab w:val="left" w:pos="1276"/>
          <w:tab w:val="left" w:pos="1701"/>
        </w:tabs>
        <w:rPr>
          <w:sz w:val="14"/>
          <w:szCs w:val="14"/>
        </w:rPr>
      </w:pPr>
    </w:p>
    <w:p w14:paraId="733451C4"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 Narysuj trojkat</w:t>
      </w:r>
    </w:p>
    <w:p w14:paraId="3931C2E4"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wysokoscSasiadow = self.pobierzWysokoscSasiadow(x+1,y)</w:t>
      </w:r>
    </w:p>
    <w:p w14:paraId="450E73E1"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wektorNormalny = self.obliczWektorNormalny(wysokoscSasiadow)</w:t>
      </w:r>
    </w:p>
    <w:p w14:paraId="56804A6A"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glNormal3f(wektorNormalny[0], wektorNormalny[1], wektorNormalny[2])</w:t>
      </w:r>
    </w:p>
    <w:p w14:paraId="12B3AFE2"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glVertex3f(v3[0], v3[1], v3[2])</w:t>
      </w:r>
    </w:p>
    <w:p w14:paraId="126F2FBF" w14:textId="77777777" w:rsidR="00B232F7" w:rsidRPr="00B232F7" w:rsidRDefault="00B232F7" w:rsidP="00B232F7">
      <w:pPr>
        <w:pStyle w:val="KodPython"/>
        <w:tabs>
          <w:tab w:val="left" w:pos="426"/>
          <w:tab w:val="left" w:pos="851"/>
          <w:tab w:val="left" w:pos="1276"/>
          <w:tab w:val="left" w:pos="1701"/>
        </w:tabs>
        <w:rPr>
          <w:sz w:val="14"/>
          <w:szCs w:val="14"/>
        </w:rPr>
      </w:pPr>
    </w:p>
    <w:p w14:paraId="4E87602B"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wysokoscSasiadow = self.pobierzWysokoscSasiadow(x,y+1)</w:t>
      </w:r>
    </w:p>
    <w:p w14:paraId="3A812AC9"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wektorNormalny = self.obliczWektorNormalny(wysokoscSasiadow)</w:t>
      </w:r>
    </w:p>
    <w:p w14:paraId="085340B5"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glNormal3f(wektorNormalny[0], wektorNormalny[1], wektorNormalny[2])</w:t>
      </w:r>
    </w:p>
    <w:p w14:paraId="7CE61181"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glVertex3f(v2[0], v2[1], v2[2])</w:t>
      </w:r>
    </w:p>
    <w:p w14:paraId="213A7315" w14:textId="77777777" w:rsidR="00B232F7" w:rsidRPr="00B232F7" w:rsidRDefault="00B232F7" w:rsidP="00B232F7">
      <w:pPr>
        <w:pStyle w:val="KodPython"/>
        <w:tabs>
          <w:tab w:val="left" w:pos="426"/>
          <w:tab w:val="left" w:pos="851"/>
          <w:tab w:val="left" w:pos="1276"/>
          <w:tab w:val="left" w:pos="1701"/>
        </w:tabs>
        <w:rPr>
          <w:sz w:val="14"/>
          <w:szCs w:val="14"/>
        </w:rPr>
      </w:pPr>
    </w:p>
    <w:p w14:paraId="5A5DB1C9"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wysokoscSasiadow = self.pobierzWysokoscSasiadow(x+1,y+1)</w:t>
      </w:r>
    </w:p>
    <w:p w14:paraId="577A5EF5"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wektorNormalny = self.obliczWektorNormalny(wysokoscSasiadow)</w:t>
      </w:r>
    </w:p>
    <w:p w14:paraId="0C99CF46" w14:textId="77777777"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glNormal3f(wektorNormalny[0], wektorNormalny[1], wektorNormalny[2])</w:t>
      </w:r>
    </w:p>
    <w:p w14:paraId="03B163FC" w14:textId="2A2998A2" w:rsid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t>glVertex3f(v4[0], v4[1], v4[2])</w:t>
      </w:r>
    </w:p>
    <w:p w14:paraId="18D15ACB" w14:textId="3294CC5A" w:rsidR="00B232F7" w:rsidRDefault="00B232F7" w:rsidP="00B232F7">
      <w:pPr>
        <w:pStyle w:val="KodPython"/>
        <w:tabs>
          <w:tab w:val="left" w:pos="426"/>
          <w:tab w:val="left" w:pos="851"/>
          <w:tab w:val="left" w:pos="1276"/>
          <w:tab w:val="left" w:pos="1701"/>
        </w:tabs>
        <w:rPr>
          <w:sz w:val="14"/>
          <w:szCs w:val="14"/>
        </w:rPr>
      </w:pPr>
    </w:p>
    <w:p w14:paraId="29B8E55E" w14:textId="6EAD4EFA" w:rsidR="00B232F7" w:rsidRPr="00B232F7" w:rsidRDefault="00B232F7" w:rsidP="00B232F7">
      <w:pPr>
        <w:pStyle w:val="KodPython"/>
        <w:tabs>
          <w:tab w:val="left" w:pos="426"/>
          <w:tab w:val="left" w:pos="851"/>
          <w:tab w:val="left" w:pos="1276"/>
          <w:tab w:val="left" w:pos="1701"/>
        </w:tabs>
        <w:rPr>
          <w:sz w:val="14"/>
          <w:szCs w:val="14"/>
        </w:rPr>
      </w:pPr>
      <w:r w:rsidRPr="00B232F7">
        <w:rPr>
          <w:sz w:val="14"/>
          <w:szCs w:val="14"/>
        </w:rPr>
        <w:tab/>
      </w:r>
      <w:r w:rsidRPr="00B232F7">
        <w:rPr>
          <w:sz w:val="14"/>
          <w:szCs w:val="14"/>
        </w:rPr>
        <w:tab/>
      </w:r>
      <w:r w:rsidRPr="00B232F7">
        <w:rPr>
          <w:sz w:val="14"/>
          <w:szCs w:val="14"/>
        </w:rPr>
        <w:tab/>
      </w:r>
      <w:r w:rsidRPr="00B232F7">
        <w:rPr>
          <w:sz w:val="14"/>
          <w:szCs w:val="14"/>
        </w:rPr>
        <w:tab/>
      </w:r>
      <w:r>
        <w:rPr>
          <w:sz w:val="14"/>
          <w:szCs w:val="14"/>
        </w:rPr>
        <w:t>glEnd()</w:t>
      </w:r>
    </w:p>
    <w:p w14:paraId="3AFA0E79" w14:textId="77777777" w:rsidR="00B232F7" w:rsidRDefault="00B232F7" w:rsidP="00B232F7">
      <w:pPr>
        <w:pStyle w:val="KodPython"/>
        <w:tabs>
          <w:tab w:val="clear" w:pos="916"/>
          <w:tab w:val="clear" w:pos="1832"/>
          <w:tab w:val="clear" w:pos="2748"/>
          <w:tab w:val="clear" w:pos="3664"/>
          <w:tab w:val="left" w:pos="426"/>
          <w:tab w:val="left" w:pos="851"/>
          <w:tab w:val="left" w:pos="1276"/>
          <w:tab w:val="left" w:pos="1701"/>
        </w:tabs>
      </w:pPr>
    </w:p>
    <w:p w14:paraId="1B3EA85B" w14:textId="77777777" w:rsidR="009B7750" w:rsidRDefault="009B7750" w:rsidP="00EB1B1A">
      <w:pPr>
        <w:spacing w:before="0" w:after="0"/>
      </w:pPr>
    </w:p>
    <w:p w14:paraId="57389ADE" w14:textId="4DCD6E0B" w:rsidR="004129B8" w:rsidRDefault="00970917" w:rsidP="00EB1B1A">
      <w:pPr>
        <w:spacing w:before="0" w:after="0"/>
      </w:pPr>
      <w:r>
        <w:t xml:space="preserve">W pliku </w:t>
      </w:r>
      <w:r w:rsidRPr="00303C07">
        <w:rPr>
          <w:rStyle w:val="KodZnak"/>
          <w:rFonts w:eastAsiaTheme="minorEastAsia"/>
        </w:rPr>
        <w:t>main.</w:t>
      </w:r>
      <w:r w:rsidR="00B232F7">
        <w:rPr>
          <w:rStyle w:val="KodZnak"/>
          <w:rFonts w:eastAsiaTheme="minorEastAsia"/>
        </w:rPr>
        <w:t>py</w:t>
      </w:r>
      <w:r>
        <w:t xml:space="preserve">, pod deklaracją zmiennej </w:t>
      </w:r>
      <w:r w:rsidRPr="00303C07">
        <w:rPr>
          <w:rStyle w:val="KodZnak"/>
          <w:rFonts w:eastAsiaTheme="minorEastAsia"/>
        </w:rPr>
        <w:t>wzgorze</w:t>
      </w:r>
      <w:r>
        <w:t>, dodaj następujący fragment kodu.</w:t>
      </w:r>
    </w:p>
    <w:p w14:paraId="5D0384AB" w14:textId="77777777" w:rsidR="009B7750" w:rsidRDefault="009B7750" w:rsidP="00EB1B1A">
      <w:pPr>
        <w:spacing w:before="0" w:after="0"/>
      </w:pPr>
    </w:p>
    <w:p w14:paraId="0E4DD0D5" w14:textId="77777777" w:rsidR="00CC173A" w:rsidRPr="00CC173A" w:rsidRDefault="00CC173A" w:rsidP="00CC173A">
      <w:pPr>
        <w:pStyle w:val="KodPython"/>
        <w:rPr>
          <w:sz w:val="16"/>
          <w:szCs w:val="16"/>
        </w:rPr>
      </w:pPr>
    </w:p>
    <w:p w14:paraId="5A512F28" w14:textId="77777777" w:rsidR="00CC173A" w:rsidRPr="00CC173A" w:rsidRDefault="00CC173A" w:rsidP="00CC173A">
      <w:pPr>
        <w:pStyle w:val="KodPython"/>
      </w:pPr>
      <w:r w:rsidRPr="00CC173A">
        <w:t># Ustawienia oswietlenia</w:t>
      </w:r>
    </w:p>
    <w:p w14:paraId="778AEFB7" w14:textId="77777777" w:rsidR="00CC173A" w:rsidRPr="00CC173A" w:rsidRDefault="00CC173A" w:rsidP="00CC173A">
      <w:pPr>
        <w:pStyle w:val="KodPython"/>
      </w:pPr>
      <w:r w:rsidRPr="00CC173A">
        <w:t>light_ambient = [0.0, 0.0, 0.0, 1.0]        # Kolor swiatla otoczenia</w:t>
      </w:r>
    </w:p>
    <w:p w14:paraId="281B25AF" w14:textId="77777777" w:rsidR="00CC173A" w:rsidRPr="00CC173A" w:rsidRDefault="00CC173A" w:rsidP="00CC173A">
      <w:pPr>
        <w:pStyle w:val="KodPython"/>
      </w:pPr>
      <w:r w:rsidRPr="00CC173A">
        <w:t>light_diffuse = [0.95, 0.95, 0.75, 1.0]     # Kolor swiatla rozproszonego</w:t>
      </w:r>
    </w:p>
    <w:p w14:paraId="34817B20" w14:textId="77777777" w:rsidR="00CC173A" w:rsidRPr="00CC173A" w:rsidRDefault="00CC173A" w:rsidP="00CC173A">
      <w:pPr>
        <w:pStyle w:val="KodPython"/>
      </w:pPr>
      <w:r w:rsidRPr="00CC173A">
        <w:t>light_specular = [0.95, 0.95, 0.95, 1.0]    # Kolor swiatla rozproszonego</w:t>
      </w:r>
    </w:p>
    <w:p w14:paraId="0CE1007D" w14:textId="21427BA9" w:rsidR="00970917" w:rsidRPr="00CC173A" w:rsidRDefault="00CC173A" w:rsidP="00CC173A">
      <w:pPr>
        <w:pStyle w:val="KodPython"/>
      </w:pPr>
      <w:r w:rsidRPr="00CC173A">
        <w:t>lightPos = [450.0, 450.0, 0.0, 1.0]         # Pozycja zrodla swiatla</w:t>
      </w:r>
    </w:p>
    <w:p w14:paraId="0E8EC888" w14:textId="77777777" w:rsidR="00CC173A" w:rsidRDefault="00CC173A" w:rsidP="00CC173A">
      <w:pPr>
        <w:pStyle w:val="KodPython"/>
      </w:pPr>
    </w:p>
    <w:p w14:paraId="4EAAF63F" w14:textId="77777777" w:rsidR="009B7750" w:rsidRDefault="009B7750" w:rsidP="00EB1B1A">
      <w:pPr>
        <w:spacing w:before="0" w:after="0"/>
      </w:pPr>
    </w:p>
    <w:p w14:paraId="65F38708" w14:textId="0FB5C101" w:rsidR="00BD07EB" w:rsidRDefault="00980C16" w:rsidP="00EB1B1A">
      <w:pPr>
        <w:spacing w:before="0" w:after="0"/>
      </w:pPr>
      <w:r>
        <w:t xml:space="preserve">Do funkcji </w:t>
      </w:r>
      <w:r w:rsidRPr="00303C07">
        <w:rPr>
          <w:rStyle w:val="KodZnak"/>
          <w:rFonts w:eastAsiaTheme="minorEastAsia"/>
        </w:rPr>
        <w:t>inicjalizuj</w:t>
      </w:r>
      <w:r>
        <w:t xml:space="preserve">, tuż pod wywołaniem funkcji </w:t>
      </w:r>
      <w:r w:rsidRPr="00303C07">
        <w:rPr>
          <w:rStyle w:val="KodZnak"/>
          <w:rFonts w:eastAsiaTheme="minorEastAsia"/>
        </w:rPr>
        <w:t>glEnable</w:t>
      </w:r>
      <w:r>
        <w:t xml:space="preserve"> z argumentem </w:t>
      </w:r>
      <w:r w:rsidRPr="00303C07">
        <w:rPr>
          <w:rStyle w:val="KodZnak"/>
          <w:rFonts w:eastAsiaTheme="minorEastAsia"/>
        </w:rPr>
        <w:t>GL_DEPTH_TEST</w:t>
      </w:r>
      <w:r>
        <w:t>, dodaj następując</w:t>
      </w:r>
      <w:r w:rsidR="001A06EC">
        <w:t>y</w:t>
      </w:r>
      <w:r>
        <w:t xml:space="preserve"> </w:t>
      </w:r>
      <w:r w:rsidR="001A06EC">
        <w:t>fragment</w:t>
      </w:r>
      <w:r>
        <w:t xml:space="preserve"> kodu: </w:t>
      </w:r>
    </w:p>
    <w:p w14:paraId="4ABA0F57" w14:textId="77777777" w:rsidR="009B7750" w:rsidRDefault="009B7750" w:rsidP="00EB1B1A">
      <w:pPr>
        <w:spacing w:before="0" w:after="0"/>
      </w:pPr>
    </w:p>
    <w:p w14:paraId="0793CFA5" w14:textId="5E90622C" w:rsidR="00CC173A" w:rsidRPr="00CC173A" w:rsidRDefault="00CC173A" w:rsidP="00CC173A">
      <w:pPr>
        <w:pStyle w:val="KodPython"/>
        <w:rPr>
          <w:color w:val="080808"/>
        </w:rPr>
      </w:pPr>
      <w:r w:rsidRPr="00CC173A">
        <w:rPr>
          <w:color w:val="080808"/>
        </w:rPr>
        <w:br/>
      </w:r>
      <w:r>
        <w:tab/>
      </w:r>
      <w:r w:rsidRPr="00CC173A">
        <w:rPr>
          <w:color w:val="080808"/>
        </w:rPr>
        <w:t xml:space="preserve">glEnable(GL_LIGHTING)       </w:t>
      </w:r>
      <w:r w:rsidRPr="00CC173A">
        <w:t># Aktywuj obliczanie oswietlenia</w:t>
      </w:r>
    </w:p>
    <w:p w14:paraId="48AAD8F7" w14:textId="77777777" w:rsidR="00980C16" w:rsidRDefault="00980C16" w:rsidP="00980C16">
      <w:pPr>
        <w:pStyle w:val="KodPython"/>
      </w:pPr>
    </w:p>
    <w:p w14:paraId="6F7ABA18" w14:textId="77777777" w:rsidR="00CC173A" w:rsidRDefault="00CC173A" w:rsidP="00CC173A">
      <w:pPr>
        <w:pStyle w:val="KodPython"/>
      </w:pPr>
      <w:r>
        <w:tab/>
        <w:t># Aktywuj ustawienia oswietlenia</w:t>
      </w:r>
    </w:p>
    <w:p w14:paraId="52422AB2" w14:textId="77777777" w:rsidR="00CC173A" w:rsidRDefault="00CC173A" w:rsidP="00CC173A">
      <w:pPr>
        <w:pStyle w:val="KodPython"/>
      </w:pPr>
      <w:r>
        <w:tab/>
        <w:t>glLightfv(GL_LIGHT0, GL_AMBIENT, light_ambient)</w:t>
      </w:r>
    </w:p>
    <w:p w14:paraId="4F6CD1CB" w14:textId="77777777" w:rsidR="00CC173A" w:rsidRDefault="00CC173A" w:rsidP="00CC173A">
      <w:pPr>
        <w:pStyle w:val="KodPython"/>
      </w:pPr>
      <w:r>
        <w:tab/>
        <w:t>glLightfv(GL_LIGHT0, GL_DIFFUSE, light_diffuse)</w:t>
      </w:r>
    </w:p>
    <w:p w14:paraId="1CB93E80" w14:textId="77777777" w:rsidR="00CC173A" w:rsidRDefault="00CC173A" w:rsidP="00CC173A">
      <w:pPr>
        <w:pStyle w:val="KodPython"/>
      </w:pPr>
      <w:r>
        <w:tab/>
        <w:t>glLightfv(GL_LIGHT0, GL_SPECULAR, light_specular)</w:t>
      </w:r>
    </w:p>
    <w:p w14:paraId="099F819B" w14:textId="77777777" w:rsidR="00CC173A" w:rsidRDefault="00CC173A" w:rsidP="00CC173A">
      <w:pPr>
        <w:pStyle w:val="KodPython"/>
      </w:pPr>
      <w:r>
        <w:tab/>
        <w:t>glLightfv(GL_LIGHT0, GL_POSITION, lightPos)</w:t>
      </w:r>
    </w:p>
    <w:p w14:paraId="473BC743" w14:textId="77777777" w:rsidR="00CC173A" w:rsidRDefault="00CC173A" w:rsidP="00CC173A">
      <w:pPr>
        <w:pStyle w:val="KodPython"/>
      </w:pPr>
    </w:p>
    <w:p w14:paraId="5B5838C5" w14:textId="77777777" w:rsidR="00CC173A" w:rsidRDefault="00CC173A" w:rsidP="00CC173A">
      <w:pPr>
        <w:pStyle w:val="KodPython"/>
      </w:pPr>
      <w:r>
        <w:tab/>
        <w:t># Aktywuj zrodlo swiatla</w:t>
      </w:r>
    </w:p>
    <w:p w14:paraId="6035CE8C" w14:textId="656D7FFE" w:rsidR="00EB1B1A" w:rsidRDefault="00CC173A" w:rsidP="00CC173A">
      <w:pPr>
        <w:pStyle w:val="KodPython"/>
      </w:pPr>
      <w:r>
        <w:tab/>
        <w:t>glEnable(GL_LIGHT0)</w:t>
      </w:r>
    </w:p>
    <w:p w14:paraId="34D43174" w14:textId="77777777" w:rsidR="00CC173A" w:rsidRDefault="00CC173A" w:rsidP="00CC173A">
      <w:pPr>
        <w:pStyle w:val="KodPython"/>
      </w:pPr>
    </w:p>
    <w:p w14:paraId="066E58EF" w14:textId="77777777" w:rsidR="009B7750" w:rsidRDefault="009B7750" w:rsidP="00320D0C">
      <w:pPr>
        <w:spacing w:before="0"/>
      </w:pPr>
    </w:p>
    <w:p w14:paraId="1BC8E621" w14:textId="5EEB5D7C" w:rsidR="008E45DF" w:rsidRDefault="008E45DF" w:rsidP="00320D0C">
      <w:pPr>
        <w:spacing w:before="0"/>
      </w:pPr>
      <w:r>
        <w:t>Jeżeli zmiany zostały wykonane poprawnie, teren powinien być oświetlony tak, jak pokazuje poniższy zrzut ekranu</w:t>
      </w:r>
      <w:r w:rsidR="00E97D47">
        <w:t xml:space="preserve">. Obróć kamerę, </w:t>
      </w:r>
      <w:r w:rsidR="004C5A0C">
        <w:t>sprawdź,</w:t>
      </w:r>
      <w:r w:rsidR="00E97D47">
        <w:t xml:space="preserve"> jak wygląda teren pod różnym kątem.</w:t>
      </w:r>
    </w:p>
    <w:p w14:paraId="73393376" w14:textId="656D4660" w:rsidR="00BD07EB" w:rsidRDefault="00E97D47" w:rsidP="00E97D47">
      <w:pPr>
        <w:spacing w:before="0"/>
        <w:jc w:val="center"/>
      </w:pPr>
      <w:r>
        <w:rPr>
          <w:noProof/>
        </w:rPr>
        <w:lastRenderedPageBreak/>
        <w:drawing>
          <wp:inline distT="0" distB="0" distL="0" distR="0" wp14:anchorId="2C31B282" wp14:editId="618E7A75">
            <wp:extent cx="4602480" cy="3571590"/>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28">
                      <a:extLst>
                        <a:ext uri="{28A0092B-C50C-407E-A947-70E740481C1C}">
                          <a14:useLocalDpi xmlns:a14="http://schemas.microsoft.com/office/drawing/2010/main" val="0"/>
                        </a:ext>
                      </a:extLst>
                    </a:blip>
                    <a:stretch>
                      <a:fillRect/>
                    </a:stretch>
                  </pic:blipFill>
                  <pic:spPr>
                    <a:xfrm>
                      <a:off x="0" y="0"/>
                      <a:ext cx="4609410" cy="3576968"/>
                    </a:xfrm>
                    <a:prstGeom prst="rect">
                      <a:avLst/>
                    </a:prstGeom>
                  </pic:spPr>
                </pic:pic>
              </a:graphicData>
            </a:graphic>
          </wp:inline>
        </w:drawing>
      </w:r>
    </w:p>
    <w:p w14:paraId="11860973" w14:textId="3617407C" w:rsidR="00D155A5" w:rsidRDefault="00D155A5" w:rsidP="00DF7F2E"/>
    <w:p w14:paraId="3511A49F" w14:textId="00E53DDC" w:rsidR="009D38FE" w:rsidRDefault="009D38FE" w:rsidP="00DF7F2E"/>
    <w:p w14:paraId="7582C915" w14:textId="35691242" w:rsidR="009D38FE" w:rsidRDefault="009D38FE" w:rsidP="00DF7F2E"/>
    <w:p w14:paraId="1AEE3516" w14:textId="3F774EEE" w:rsidR="009D38FE" w:rsidRDefault="009D38FE" w:rsidP="00DF7F2E"/>
    <w:p w14:paraId="5F1BD44E" w14:textId="49AC97FE" w:rsidR="009D38FE" w:rsidRDefault="009D38FE" w:rsidP="00DF7F2E"/>
    <w:p w14:paraId="269BB542" w14:textId="77777777" w:rsidR="009D38FE" w:rsidRDefault="009D38FE" w:rsidP="00DF7F2E"/>
    <w:tbl>
      <w:tblPr>
        <w:tblStyle w:val="Tabela-Siatka"/>
        <w:tblpPr w:leftFromText="141" w:rightFromText="141" w:vertAnchor="text" w:horzAnchor="margin" w:tblpY="398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6374"/>
        <w:gridCol w:w="2688"/>
      </w:tblGrid>
      <w:tr w:rsidR="009D38FE" w14:paraId="6AACBC96" w14:textId="77777777" w:rsidTr="009D38FE">
        <w:trPr>
          <w:trHeight w:val="53"/>
        </w:trPr>
        <w:tc>
          <w:tcPr>
            <w:tcW w:w="6374" w:type="dxa"/>
            <w:shd w:val="clear" w:color="auto" w:fill="F2F2F2" w:themeFill="background1" w:themeFillShade="F2"/>
            <w:vAlign w:val="center"/>
          </w:tcPr>
          <w:p w14:paraId="4AB37FFC" w14:textId="77777777" w:rsidR="009D38FE" w:rsidRPr="005B2936" w:rsidRDefault="009D38FE" w:rsidP="009D38FE">
            <w:pPr>
              <w:spacing w:before="0"/>
              <w:jc w:val="right"/>
              <w:rPr>
                <w:sz w:val="12"/>
                <w:szCs w:val="12"/>
              </w:rPr>
            </w:pPr>
            <w:r w:rsidRPr="005B2936">
              <w:rPr>
                <w:sz w:val="12"/>
                <w:szCs w:val="12"/>
              </w:rPr>
              <w:t>Autor:</w:t>
            </w:r>
          </w:p>
        </w:tc>
        <w:tc>
          <w:tcPr>
            <w:tcW w:w="2688" w:type="dxa"/>
            <w:shd w:val="clear" w:color="auto" w:fill="F2F2F2" w:themeFill="background1" w:themeFillShade="F2"/>
            <w:vAlign w:val="center"/>
          </w:tcPr>
          <w:p w14:paraId="6341B43F" w14:textId="77777777" w:rsidR="009D38FE" w:rsidRPr="005B2936" w:rsidRDefault="009D38FE" w:rsidP="009D38FE">
            <w:pPr>
              <w:spacing w:before="0"/>
              <w:jc w:val="left"/>
              <w:rPr>
                <w:sz w:val="12"/>
                <w:szCs w:val="12"/>
              </w:rPr>
            </w:pPr>
            <w:r w:rsidRPr="005B2936">
              <w:rPr>
                <w:sz w:val="12"/>
                <w:szCs w:val="12"/>
              </w:rPr>
              <w:t xml:space="preserve">Mgr inż. Paweł Stawarz, </w:t>
            </w:r>
            <w:r>
              <w:rPr>
                <w:sz w:val="12"/>
                <w:szCs w:val="12"/>
              </w:rPr>
              <w:t>20</w:t>
            </w:r>
            <w:r w:rsidRPr="005B2936">
              <w:rPr>
                <w:sz w:val="12"/>
                <w:szCs w:val="12"/>
              </w:rPr>
              <w:t>.</w:t>
            </w:r>
            <w:r>
              <w:rPr>
                <w:sz w:val="12"/>
                <w:szCs w:val="12"/>
              </w:rPr>
              <w:t>04</w:t>
            </w:r>
            <w:r w:rsidRPr="005B2936">
              <w:rPr>
                <w:sz w:val="12"/>
                <w:szCs w:val="12"/>
              </w:rPr>
              <w:t>.202</w:t>
            </w:r>
            <w:r>
              <w:rPr>
                <w:sz w:val="12"/>
                <w:szCs w:val="12"/>
              </w:rPr>
              <w:t>2</w:t>
            </w:r>
          </w:p>
        </w:tc>
      </w:tr>
      <w:tr w:rsidR="009D38FE" w14:paraId="7181EAE4" w14:textId="77777777" w:rsidTr="009D38FE">
        <w:tc>
          <w:tcPr>
            <w:tcW w:w="6374" w:type="dxa"/>
            <w:shd w:val="clear" w:color="auto" w:fill="F2F2F2" w:themeFill="background1" w:themeFillShade="F2"/>
            <w:vAlign w:val="center"/>
          </w:tcPr>
          <w:p w14:paraId="7FCBAF50" w14:textId="77777777" w:rsidR="009D38FE" w:rsidRPr="005B2936" w:rsidRDefault="009D38FE" w:rsidP="009D38FE">
            <w:pPr>
              <w:spacing w:before="0"/>
              <w:jc w:val="right"/>
              <w:rPr>
                <w:sz w:val="12"/>
                <w:szCs w:val="12"/>
              </w:rPr>
            </w:pPr>
            <w:r w:rsidRPr="005B2936">
              <w:rPr>
                <w:sz w:val="12"/>
                <w:szCs w:val="12"/>
              </w:rPr>
              <w:t>Korekta:</w:t>
            </w:r>
          </w:p>
        </w:tc>
        <w:tc>
          <w:tcPr>
            <w:tcW w:w="2688" w:type="dxa"/>
            <w:shd w:val="clear" w:color="auto" w:fill="F2F2F2" w:themeFill="background1" w:themeFillShade="F2"/>
            <w:vAlign w:val="center"/>
          </w:tcPr>
          <w:p w14:paraId="441194B0" w14:textId="77777777" w:rsidR="009D38FE" w:rsidRPr="005B2936" w:rsidRDefault="009D38FE" w:rsidP="009D38FE">
            <w:pPr>
              <w:spacing w:before="0"/>
              <w:jc w:val="left"/>
              <w:rPr>
                <w:sz w:val="12"/>
                <w:szCs w:val="12"/>
              </w:rPr>
            </w:pPr>
            <w:r>
              <w:rPr>
                <w:sz w:val="12"/>
                <w:szCs w:val="12"/>
              </w:rPr>
              <w:t>-</w:t>
            </w:r>
          </w:p>
        </w:tc>
      </w:tr>
    </w:tbl>
    <w:p w14:paraId="5BB42A76" w14:textId="77777777" w:rsidR="00F968F6" w:rsidRPr="00591D8E" w:rsidRDefault="00F968F6" w:rsidP="00DF7F2E"/>
    <w:sectPr w:rsidR="00F968F6" w:rsidRPr="00591D8E">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717" w14:textId="77777777" w:rsidR="00D943E2" w:rsidRDefault="00D943E2" w:rsidP="0048615B">
      <w:pPr>
        <w:spacing w:after="0" w:line="240" w:lineRule="auto"/>
      </w:pPr>
      <w:r>
        <w:separator/>
      </w:r>
    </w:p>
    <w:p w14:paraId="302FF3C0" w14:textId="77777777" w:rsidR="00D943E2" w:rsidRDefault="00D943E2"/>
    <w:p w14:paraId="3AA6D0C9" w14:textId="77777777" w:rsidR="00D943E2" w:rsidRDefault="00D943E2" w:rsidP="00675D4F"/>
  </w:endnote>
  <w:endnote w:type="continuationSeparator" w:id="0">
    <w:p w14:paraId="3EBBB640" w14:textId="77777777" w:rsidR="00D943E2" w:rsidRDefault="00D943E2" w:rsidP="0048615B">
      <w:pPr>
        <w:spacing w:after="0" w:line="240" w:lineRule="auto"/>
      </w:pPr>
      <w:r>
        <w:continuationSeparator/>
      </w:r>
    </w:p>
    <w:p w14:paraId="424B898B" w14:textId="77777777" w:rsidR="00D943E2" w:rsidRDefault="00D943E2"/>
    <w:p w14:paraId="66E88098" w14:textId="77777777" w:rsidR="00D943E2" w:rsidRDefault="00D943E2" w:rsidP="00675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9E68" w14:textId="74D78997" w:rsidR="00DE7305" w:rsidRDefault="00DE7305">
    <w:pPr>
      <w:pStyle w:val="Stopka"/>
      <w:jc w:val="right"/>
    </w:pPr>
    <w:r>
      <w:rPr>
        <w:color w:val="0C0C0C" w:themeColor="accent1"/>
      </w:rPr>
      <w:t xml:space="preserve">str. </w:t>
    </w:r>
    <w:r>
      <w:rPr>
        <w:color w:val="0C0C0C" w:themeColor="accent1"/>
      </w:rPr>
      <w:fldChar w:fldCharType="begin"/>
    </w:r>
    <w:r>
      <w:rPr>
        <w:color w:val="0C0C0C" w:themeColor="accent1"/>
      </w:rPr>
      <w:instrText>PAGE \ * arabskie</w:instrText>
    </w:r>
    <w:r>
      <w:rPr>
        <w:color w:val="0C0C0C" w:themeColor="accent1"/>
      </w:rPr>
      <w:fldChar w:fldCharType="separate"/>
    </w:r>
    <w:r>
      <w:rPr>
        <w:color w:val="0C0C0C" w:themeColor="accent1"/>
      </w:rPr>
      <w:t>1</w:t>
    </w:r>
    <w:r>
      <w:rPr>
        <w:color w:val="0C0C0C" w:themeColor="accent1"/>
      </w:rPr>
      <w:fldChar w:fldCharType="end"/>
    </w:r>
    <w:r>
      <w:rPr>
        <w:color w:val="0C0C0C" w:themeColor="accent1"/>
      </w:rPr>
      <w:t xml:space="preserve"> / </w:t>
    </w:r>
    <w:r>
      <w:rPr>
        <w:color w:val="0C0C0C" w:themeColor="accent1"/>
      </w:rPr>
      <w:fldChar w:fldCharType="begin"/>
    </w:r>
    <w:r>
      <w:rPr>
        <w:color w:val="0C0C0C" w:themeColor="accent1"/>
      </w:rPr>
      <w:instrText xml:space="preserve"> NUMPAGES  \* Arabic  \* MERGEFORMAT </w:instrText>
    </w:r>
    <w:r>
      <w:rPr>
        <w:color w:val="0C0C0C" w:themeColor="accent1"/>
      </w:rPr>
      <w:fldChar w:fldCharType="separate"/>
    </w:r>
    <w:r>
      <w:rPr>
        <w:noProof/>
        <w:color w:val="0C0C0C" w:themeColor="accent1"/>
      </w:rPr>
      <w:t>13</w:t>
    </w:r>
    <w:r>
      <w:rPr>
        <w:color w:val="0C0C0C" w:themeColor="accent1"/>
      </w:rPr>
      <w:fldChar w:fldCharType="end"/>
    </w:r>
  </w:p>
  <w:p w14:paraId="3EECF985" w14:textId="77777777" w:rsidR="00DE7305" w:rsidRDefault="00DE7305">
    <w:pPr>
      <w:pStyle w:val="Stopka"/>
    </w:pPr>
  </w:p>
  <w:p w14:paraId="10668851" w14:textId="77777777" w:rsidR="00DB2C52" w:rsidRDefault="00DB2C52"/>
  <w:p w14:paraId="70C6749F" w14:textId="77777777" w:rsidR="00DB2C52" w:rsidRDefault="00DB2C52" w:rsidP="00675D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95C0" w14:textId="77777777" w:rsidR="00D943E2" w:rsidRDefault="00D943E2" w:rsidP="0048615B">
      <w:pPr>
        <w:spacing w:after="0" w:line="240" w:lineRule="auto"/>
      </w:pPr>
      <w:r>
        <w:separator/>
      </w:r>
    </w:p>
    <w:p w14:paraId="35FFA218" w14:textId="77777777" w:rsidR="00D943E2" w:rsidRDefault="00D943E2"/>
    <w:p w14:paraId="2AFA472A" w14:textId="77777777" w:rsidR="00D943E2" w:rsidRDefault="00D943E2" w:rsidP="00675D4F"/>
  </w:footnote>
  <w:footnote w:type="continuationSeparator" w:id="0">
    <w:p w14:paraId="44C37406" w14:textId="77777777" w:rsidR="00D943E2" w:rsidRDefault="00D943E2" w:rsidP="0048615B">
      <w:pPr>
        <w:spacing w:after="0" w:line="240" w:lineRule="auto"/>
      </w:pPr>
      <w:r>
        <w:continuationSeparator/>
      </w:r>
    </w:p>
    <w:p w14:paraId="1946E3CC" w14:textId="77777777" w:rsidR="00D943E2" w:rsidRDefault="00D943E2"/>
    <w:p w14:paraId="4F9DC5E0" w14:textId="77777777" w:rsidR="00D943E2" w:rsidRDefault="00D943E2" w:rsidP="00675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B89"/>
    <w:multiLevelType w:val="hybridMultilevel"/>
    <w:tmpl w:val="A6186BA6"/>
    <w:lvl w:ilvl="0" w:tplc="032E7026">
      <w:start w:val="1"/>
      <w:numFmt w:val="decimal"/>
      <w:lvlText w:val="Krok %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 w15:restartNumberingAfterBreak="0">
    <w:nsid w:val="068C6092"/>
    <w:multiLevelType w:val="hybridMultilevel"/>
    <w:tmpl w:val="27789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07C16"/>
    <w:multiLevelType w:val="hybridMultilevel"/>
    <w:tmpl w:val="56E884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88B63DC"/>
    <w:multiLevelType w:val="hybridMultilevel"/>
    <w:tmpl w:val="A7ACF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42663E"/>
    <w:multiLevelType w:val="hybridMultilevel"/>
    <w:tmpl w:val="DAD01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52D34"/>
    <w:multiLevelType w:val="hybridMultilevel"/>
    <w:tmpl w:val="90965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D7F2A"/>
    <w:multiLevelType w:val="hybridMultilevel"/>
    <w:tmpl w:val="A43287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902A1"/>
    <w:multiLevelType w:val="hybridMultilevel"/>
    <w:tmpl w:val="26563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D69CD"/>
    <w:multiLevelType w:val="hybridMultilevel"/>
    <w:tmpl w:val="723E20FC"/>
    <w:lvl w:ilvl="0" w:tplc="032E7026">
      <w:start w:val="1"/>
      <w:numFmt w:val="decimal"/>
      <w:lvlText w:val="Kro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220F8"/>
    <w:multiLevelType w:val="hybridMultilevel"/>
    <w:tmpl w:val="B5FADE1E"/>
    <w:lvl w:ilvl="0" w:tplc="2ABE1090">
      <w:start w:val="1"/>
      <w:numFmt w:val="decimal"/>
      <w:lvlText w:val="%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0" w15:restartNumberingAfterBreak="0">
    <w:nsid w:val="203C4BF9"/>
    <w:multiLevelType w:val="hybridMultilevel"/>
    <w:tmpl w:val="C7580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562852"/>
    <w:multiLevelType w:val="hybridMultilevel"/>
    <w:tmpl w:val="F0D602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F71B90"/>
    <w:multiLevelType w:val="hybridMultilevel"/>
    <w:tmpl w:val="338A86D8"/>
    <w:lvl w:ilvl="0" w:tplc="6B80A562">
      <w:start w:val="1"/>
      <w:numFmt w:val="bullet"/>
      <w:lvlText w:val="•"/>
      <w:lvlJc w:val="left"/>
      <w:pPr>
        <w:tabs>
          <w:tab w:val="num" w:pos="720"/>
        </w:tabs>
        <w:ind w:left="720" w:hanging="360"/>
      </w:pPr>
      <w:rPr>
        <w:rFonts w:ascii="Times New Roman" w:hAnsi="Times New Roman" w:hint="default"/>
      </w:rPr>
    </w:lvl>
    <w:lvl w:ilvl="1" w:tplc="13FAC7DC" w:tentative="1">
      <w:start w:val="1"/>
      <w:numFmt w:val="bullet"/>
      <w:lvlText w:val="•"/>
      <w:lvlJc w:val="left"/>
      <w:pPr>
        <w:tabs>
          <w:tab w:val="num" w:pos="1440"/>
        </w:tabs>
        <w:ind w:left="1440" w:hanging="360"/>
      </w:pPr>
      <w:rPr>
        <w:rFonts w:ascii="Times New Roman" w:hAnsi="Times New Roman" w:hint="default"/>
      </w:rPr>
    </w:lvl>
    <w:lvl w:ilvl="2" w:tplc="CC80D28A" w:tentative="1">
      <w:start w:val="1"/>
      <w:numFmt w:val="bullet"/>
      <w:lvlText w:val="•"/>
      <w:lvlJc w:val="left"/>
      <w:pPr>
        <w:tabs>
          <w:tab w:val="num" w:pos="2160"/>
        </w:tabs>
        <w:ind w:left="2160" w:hanging="360"/>
      </w:pPr>
      <w:rPr>
        <w:rFonts w:ascii="Times New Roman" w:hAnsi="Times New Roman" w:hint="default"/>
      </w:rPr>
    </w:lvl>
    <w:lvl w:ilvl="3" w:tplc="7218A02E" w:tentative="1">
      <w:start w:val="1"/>
      <w:numFmt w:val="bullet"/>
      <w:lvlText w:val="•"/>
      <w:lvlJc w:val="left"/>
      <w:pPr>
        <w:tabs>
          <w:tab w:val="num" w:pos="2880"/>
        </w:tabs>
        <w:ind w:left="2880" w:hanging="360"/>
      </w:pPr>
      <w:rPr>
        <w:rFonts w:ascii="Times New Roman" w:hAnsi="Times New Roman" w:hint="default"/>
      </w:rPr>
    </w:lvl>
    <w:lvl w:ilvl="4" w:tplc="A78A023A" w:tentative="1">
      <w:start w:val="1"/>
      <w:numFmt w:val="bullet"/>
      <w:lvlText w:val="•"/>
      <w:lvlJc w:val="left"/>
      <w:pPr>
        <w:tabs>
          <w:tab w:val="num" w:pos="3600"/>
        </w:tabs>
        <w:ind w:left="3600" w:hanging="360"/>
      </w:pPr>
      <w:rPr>
        <w:rFonts w:ascii="Times New Roman" w:hAnsi="Times New Roman" w:hint="default"/>
      </w:rPr>
    </w:lvl>
    <w:lvl w:ilvl="5" w:tplc="B25E5A0C" w:tentative="1">
      <w:start w:val="1"/>
      <w:numFmt w:val="bullet"/>
      <w:lvlText w:val="•"/>
      <w:lvlJc w:val="left"/>
      <w:pPr>
        <w:tabs>
          <w:tab w:val="num" w:pos="4320"/>
        </w:tabs>
        <w:ind w:left="4320" w:hanging="360"/>
      </w:pPr>
      <w:rPr>
        <w:rFonts w:ascii="Times New Roman" w:hAnsi="Times New Roman" w:hint="default"/>
      </w:rPr>
    </w:lvl>
    <w:lvl w:ilvl="6" w:tplc="07188E56" w:tentative="1">
      <w:start w:val="1"/>
      <w:numFmt w:val="bullet"/>
      <w:lvlText w:val="•"/>
      <w:lvlJc w:val="left"/>
      <w:pPr>
        <w:tabs>
          <w:tab w:val="num" w:pos="5040"/>
        </w:tabs>
        <w:ind w:left="5040" w:hanging="360"/>
      </w:pPr>
      <w:rPr>
        <w:rFonts w:ascii="Times New Roman" w:hAnsi="Times New Roman" w:hint="default"/>
      </w:rPr>
    </w:lvl>
    <w:lvl w:ilvl="7" w:tplc="EEEEE99C" w:tentative="1">
      <w:start w:val="1"/>
      <w:numFmt w:val="bullet"/>
      <w:lvlText w:val="•"/>
      <w:lvlJc w:val="left"/>
      <w:pPr>
        <w:tabs>
          <w:tab w:val="num" w:pos="5760"/>
        </w:tabs>
        <w:ind w:left="5760" w:hanging="360"/>
      </w:pPr>
      <w:rPr>
        <w:rFonts w:ascii="Times New Roman" w:hAnsi="Times New Roman" w:hint="default"/>
      </w:rPr>
    </w:lvl>
    <w:lvl w:ilvl="8" w:tplc="A96637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A04254"/>
    <w:multiLevelType w:val="hybridMultilevel"/>
    <w:tmpl w:val="115E8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0B12BB"/>
    <w:multiLevelType w:val="hybridMultilevel"/>
    <w:tmpl w:val="A43287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F2B15"/>
    <w:multiLevelType w:val="hybridMultilevel"/>
    <w:tmpl w:val="601440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B34C09"/>
    <w:multiLevelType w:val="hybridMultilevel"/>
    <w:tmpl w:val="B37C0D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12CEF"/>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70C15DD"/>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CD44909"/>
    <w:multiLevelType w:val="hybridMultilevel"/>
    <w:tmpl w:val="67B63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0A580E"/>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23A6E71"/>
    <w:multiLevelType w:val="hybridMultilevel"/>
    <w:tmpl w:val="17348DCC"/>
    <w:lvl w:ilvl="0" w:tplc="10E8FB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2A328FC"/>
    <w:multiLevelType w:val="hybridMultilevel"/>
    <w:tmpl w:val="E99EE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9D27E7"/>
    <w:multiLevelType w:val="hybridMultilevel"/>
    <w:tmpl w:val="E0BAE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DC2139"/>
    <w:multiLevelType w:val="hybridMultilevel"/>
    <w:tmpl w:val="5CC20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606899"/>
    <w:multiLevelType w:val="hybridMultilevel"/>
    <w:tmpl w:val="DAD01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33E38"/>
    <w:multiLevelType w:val="hybridMultilevel"/>
    <w:tmpl w:val="480E9AEC"/>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27" w15:restartNumberingAfterBreak="0">
    <w:nsid w:val="46C53B94"/>
    <w:multiLevelType w:val="hybridMultilevel"/>
    <w:tmpl w:val="A3AA2656"/>
    <w:lvl w:ilvl="0" w:tplc="0415000F">
      <w:start w:val="1"/>
      <w:numFmt w:val="decimal"/>
      <w:lvlText w:val="%1."/>
      <w:lvlJc w:val="left"/>
      <w:pPr>
        <w:ind w:left="1428" w:hanging="360"/>
      </w:pPr>
    </w:lvl>
    <w:lvl w:ilvl="1" w:tplc="0415000F">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F0E1FE0"/>
    <w:multiLevelType w:val="hybridMultilevel"/>
    <w:tmpl w:val="0BF2BFE4"/>
    <w:lvl w:ilvl="0" w:tplc="032E7026">
      <w:start w:val="1"/>
      <w:numFmt w:val="decimal"/>
      <w:lvlText w:val="Krok %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733625"/>
    <w:multiLevelType w:val="hybridMultilevel"/>
    <w:tmpl w:val="E0BAE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6271EE"/>
    <w:multiLevelType w:val="hybridMultilevel"/>
    <w:tmpl w:val="16844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A4401D"/>
    <w:multiLevelType w:val="hybridMultilevel"/>
    <w:tmpl w:val="967C95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573E1B7F"/>
    <w:multiLevelType w:val="hybridMultilevel"/>
    <w:tmpl w:val="115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53610C"/>
    <w:multiLevelType w:val="hybridMultilevel"/>
    <w:tmpl w:val="7444DA6E"/>
    <w:lvl w:ilvl="0" w:tplc="BF48A9B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693795"/>
    <w:multiLevelType w:val="hybridMultilevel"/>
    <w:tmpl w:val="55A06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52637F"/>
    <w:multiLevelType w:val="hybridMultilevel"/>
    <w:tmpl w:val="718687CE"/>
    <w:lvl w:ilvl="0" w:tplc="032E7026">
      <w:start w:val="1"/>
      <w:numFmt w:val="decimal"/>
      <w:lvlText w:val="Kro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0D1ECB"/>
    <w:multiLevelType w:val="hybridMultilevel"/>
    <w:tmpl w:val="DAD01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EA644F"/>
    <w:multiLevelType w:val="hybridMultilevel"/>
    <w:tmpl w:val="DF4AD22A"/>
    <w:lvl w:ilvl="0" w:tplc="032E7026">
      <w:start w:val="1"/>
      <w:numFmt w:val="decimal"/>
      <w:lvlText w:val="Kro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0F5473"/>
    <w:multiLevelType w:val="hybridMultilevel"/>
    <w:tmpl w:val="89C6D900"/>
    <w:lvl w:ilvl="0" w:tplc="8B3059E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F515094"/>
    <w:multiLevelType w:val="hybridMultilevel"/>
    <w:tmpl w:val="06682A3A"/>
    <w:lvl w:ilvl="0" w:tplc="032E7026">
      <w:start w:val="1"/>
      <w:numFmt w:val="decimal"/>
      <w:lvlText w:val="Kro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B44278"/>
    <w:multiLevelType w:val="hybridMultilevel"/>
    <w:tmpl w:val="638C5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303F18"/>
    <w:multiLevelType w:val="hybridMultilevel"/>
    <w:tmpl w:val="DAD01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B0874"/>
    <w:multiLevelType w:val="hybridMultilevel"/>
    <w:tmpl w:val="0276C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F935B0"/>
    <w:multiLevelType w:val="hybridMultilevel"/>
    <w:tmpl w:val="DAD01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0E67AE"/>
    <w:multiLevelType w:val="hybridMultilevel"/>
    <w:tmpl w:val="92BCA8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CA87DFC"/>
    <w:multiLevelType w:val="hybridMultilevel"/>
    <w:tmpl w:val="FD1805C2"/>
    <w:lvl w:ilvl="0" w:tplc="032E7026">
      <w:start w:val="1"/>
      <w:numFmt w:val="decimal"/>
      <w:lvlText w:val="Kro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1C7C90"/>
    <w:multiLevelType w:val="hybridMultilevel"/>
    <w:tmpl w:val="F1A61E2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261687783">
    <w:abstractNumId w:val="40"/>
  </w:num>
  <w:num w:numId="2" w16cid:durableId="822820537">
    <w:abstractNumId w:val="12"/>
  </w:num>
  <w:num w:numId="3" w16cid:durableId="1370185243">
    <w:abstractNumId w:val="35"/>
  </w:num>
  <w:num w:numId="4" w16cid:durableId="1437022412">
    <w:abstractNumId w:val="0"/>
  </w:num>
  <w:num w:numId="5" w16cid:durableId="1910117510">
    <w:abstractNumId w:val="39"/>
  </w:num>
  <w:num w:numId="6" w16cid:durableId="1772507300">
    <w:abstractNumId w:val="28"/>
  </w:num>
  <w:num w:numId="7" w16cid:durableId="1776055959">
    <w:abstractNumId w:val="7"/>
  </w:num>
  <w:num w:numId="8" w16cid:durableId="2018926457">
    <w:abstractNumId w:val="10"/>
  </w:num>
  <w:num w:numId="9" w16cid:durableId="395860740">
    <w:abstractNumId w:val="16"/>
  </w:num>
  <w:num w:numId="10" w16cid:durableId="740979802">
    <w:abstractNumId w:val="17"/>
  </w:num>
  <w:num w:numId="11" w16cid:durableId="1713381376">
    <w:abstractNumId w:val="18"/>
  </w:num>
  <w:num w:numId="12" w16cid:durableId="1356231886">
    <w:abstractNumId w:val="20"/>
  </w:num>
  <w:num w:numId="13" w16cid:durableId="2058503434">
    <w:abstractNumId w:val="25"/>
  </w:num>
  <w:num w:numId="14" w16cid:durableId="1195341989">
    <w:abstractNumId w:val="43"/>
  </w:num>
  <w:num w:numId="15" w16cid:durableId="1417480494">
    <w:abstractNumId w:val="36"/>
  </w:num>
  <w:num w:numId="16" w16cid:durableId="1523006682">
    <w:abstractNumId w:val="41"/>
  </w:num>
  <w:num w:numId="17" w16cid:durableId="976490332">
    <w:abstractNumId w:val="4"/>
  </w:num>
  <w:num w:numId="18" w16cid:durableId="676231523">
    <w:abstractNumId w:val="38"/>
  </w:num>
  <w:num w:numId="19" w16cid:durableId="7947860">
    <w:abstractNumId w:val="21"/>
  </w:num>
  <w:num w:numId="20" w16cid:durableId="366294960">
    <w:abstractNumId w:val="9"/>
  </w:num>
  <w:num w:numId="21" w16cid:durableId="2011131663">
    <w:abstractNumId w:val="23"/>
  </w:num>
  <w:num w:numId="22" w16cid:durableId="1598367501">
    <w:abstractNumId w:val="29"/>
  </w:num>
  <w:num w:numId="23" w16cid:durableId="1062487263">
    <w:abstractNumId w:val="1"/>
  </w:num>
  <w:num w:numId="24" w16cid:durableId="508058824">
    <w:abstractNumId w:val="22"/>
  </w:num>
  <w:num w:numId="25" w16cid:durableId="653684795">
    <w:abstractNumId w:val="19"/>
  </w:num>
  <w:num w:numId="26" w16cid:durableId="788939626">
    <w:abstractNumId w:val="11"/>
  </w:num>
  <w:num w:numId="27" w16cid:durableId="469178595">
    <w:abstractNumId w:val="42"/>
  </w:num>
  <w:num w:numId="28" w16cid:durableId="1709572674">
    <w:abstractNumId w:val="44"/>
  </w:num>
  <w:num w:numId="29" w16cid:durableId="1820027519">
    <w:abstractNumId w:val="30"/>
  </w:num>
  <w:num w:numId="30" w16cid:durableId="1550534494">
    <w:abstractNumId w:val="32"/>
  </w:num>
  <w:num w:numId="31" w16cid:durableId="1211113159">
    <w:abstractNumId w:val="13"/>
  </w:num>
  <w:num w:numId="32" w16cid:durableId="1393654032">
    <w:abstractNumId w:val="33"/>
  </w:num>
  <w:num w:numId="33" w16cid:durableId="392198555">
    <w:abstractNumId w:val="31"/>
  </w:num>
  <w:num w:numId="34" w16cid:durableId="372271189">
    <w:abstractNumId w:val="27"/>
  </w:num>
  <w:num w:numId="35" w16cid:durableId="159396732">
    <w:abstractNumId w:val="5"/>
  </w:num>
  <w:num w:numId="36" w16cid:durableId="162670845">
    <w:abstractNumId w:val="26"/>
  </w:num>
  <w:num w:numId="37" w16cid:durableId="36468966">
    <w:abstractNumId w:val="24"/>
  </w:num>
  <w:num w:numId="38" w16cid:durableId="1478886561">
    <w:abstractNumId w:val="2"/>
  </w:num>
  <w:num w:numId="39" w16cid:durableId="1409690433">
    <w:abstractNumId w:val="46"/>
  </w:num>
  <w:num w:numId="40" w16cid:durableId="563293796">
    <w:abstractNumId w:val="37"/>
  </w:num>
  <w:num w:numId="41" w16cid:durableId="1087653478">
    <w:abstractNumId w:val="8"/>
  </w:num>
  <w:num w:numId="42" w16cid:durableId="1760444316">
    <w:abstractNumId w:val="45"/>
  </w:num>
  <w:num w:numId="43" w16cid:durableId="501505539">
    <w:abstractNumId w:val="14"/>
  </w:num>
  <w:num w:numId="44" w16cid:durableId="922489904">
    <w:abstractNumId w:val="6"/>
  </w:num>
  <w:num w:numId="45" w16cid:durableId="647324312">
    <w:abstractNumId w:val="15"/>
  </w:num>
  <w:num w:numId="46" w16cid:durableId="472020684">
    <w:abstractNumId w:val="3"/>
  </w:num>
  <w:num w:numId="47" w16cid:durableId="3661506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zNDczNzEyMTc1tzBW0lEKTi0uzszPAykwNDCuBQCh/J9nLgAAAA=="/>
  </w:docVars>
  <w:rsids>
    <w:rsidRoot w:val="00F24EEE"/>
    <w:rsid w:val="00001980"/>
    <w:rsid w:val="0000386F"/>
    <w:rsid w:val="00012C42"/>
    <w:rsid w:val="00012E16"/>
    <w:rsid w:val="00016299"/>
    <w:rsid w:val="000213C1"/>
    <w:rsid w:val="00021544"/>
    <w:rsid w:val="00022A2A"/>
    <w:rsid w:val="00022A86"/>
    <w:rsid w:val="0002512C"/>
    <w:rsid w:val="00026239"/>
    <w:rsid w:val="00026A29"/>
    <w:rsid w:val="00026BD0"/>
    <w:rsid w:val="000317E3"/>
    <w:rsid w:val="00031D42"/>
    <w:rsid w:val="000323BB"/>
    <w:rsid w:val="00032AA2"/>
    <w:rsid w:val="00033C0E"/>
    <w:rsid w:val="000359CA"/>
    <w:rsid w:val="00036818"/>
    <w:rsid w:val="00036EEF"/>
    <w:rsid w:val="0003715F"/>
    <w:rsid w:val="00037B60"/>
    <w:rsid w:val="00040A47"/>
    <w:rsid w:val="0004224D"/>
    <w:rsid w:val="000433CC"/>
    <w:rsid w:val="0004402C"/>
    <w:rsid w:val="00045375"/>
    <w:rsid w:val="00052F05"/>
    <w:rsid w:val="00053BA7"/>
    <w:rsid w:val="0006069D"/>
    <w:rsid w:val="00062F0B"/>
    <w:rsid w:val="00063BB3"/>
    <w:rsid w:val="00065B92"/>
    <w:rsid w:val="00065E6A"/>
    <w:rsid w:val="00067E13"/>
    <w:rsid w:val="00067FDE"/>
    <w:rsid w:val="00070778"/>
    <w:rsid w:val="0007100E"/>
    <w:rsid w:val="000727B1"/>
    <w:rsid w:val="00072CDA"/>
    <w:rsid w:val="00073481"/>
    <w:rsid w:val="00073674"/>
    <w:rsid w:val="00074235"/>
    <w:rsid w:val="00075649"/>
    <w:rsid w:val="00075A24"/>
    <w:rsid w:val="00076A18"/>
    <w:rsid w:val="00077CC9"/>
    <w:rsid w:val="00077E14"/>
    <w:rsid w:val="000827FF"/>
    <w:rsid w:val="0008384F"/>
    <w:rsid w:val="00083D84"/>
    <w:rsid w:val="00084A4C"/>
    <w:rsid w:val="000873F8"/>
    <w:rsid w:val="00090145"/>
    <w:rsid w:val="00091295"/>
    <w:rsid w:val="00091BEB"/>
    <w:rsid w:val="00092CFE"/>
    <w:rsid w:val="00093D42"/>
    <w:rsid w:val="00095A5C"/>
    <w:rsid w:val="00095BEA"/>
    <w:rsid w:val="0009605E"/>
    <w:rsid w:val="00097C5F"/>
    <w:rsid w:val="000A0E9B"/>
    <w:rsid w:val="000A32F1"/>
    <w:rsid w:val="000A3C0D"/>
    <w:rsid w:val="000A3E00"/>
    <w:rsid w:val="000A5E58"/>
    <w:rsid w:val="000A715D"/>
    <w:rsid w:val="000B1E2E"/>
    <w:rsid w:val="000B2A90"/>
    <w:rsid w:val="000B31E8"/>
    <w:rsid w:val="000B33C5"/>
    <w:rsid w:val="000B3EC3"/>
    <w:rsid w:val="000B603F"/>
    <w:rsid w:val="000B642B"/>
    <w:rsid w:val="000B69A3"/>
    <w:rsid w:val="000C1806"/>
    <w:rsid w:val="000C2147"/>
    <w:rsid w:val="000C4679"/>
    <w:rsid w:val="000C48A8"/>
    <w:rsid w:val="000C4B6F"/>
    <w:rsid w:val="000C50C9"/>
    <w:rsid w:val="000C7220"/>
    <w:rsid w:val="000C7F30"/>
    <w:rsid w:val="000D063C"/>
    <w:rsid w:val="000D7E26"/>
    <w:rsid w:val="000E5955"/>
    <w:rsid w:val="000E7470"/>
    <w:rsid w:val="000F2EA4"/>
    <w:rsid w:val="000F41ED"/>
    <w:rsid w:val="000F420C"/>
    <w:rsid w:val="000F4998"/>
    <w:rsid w:val="000F69D7"/>
    <w:rsid w:val="00100843"/>
    <w:rsid w:val="00100FCF"/>
    <w:rsid w:val="001072C4"/>
    <w:rsid w:val="00115D10"/>
    <w:rsid w:val="0011674A"/>
    <w:rsid w:val="0011778D"/>
    <w:rsid w:val="00124BDA"/>
    <w:rsid w:val="00124CD3"/>
    <w:rsid w:val="001252BA"/>
    <w:rsid w:val="0012640A"/>
    <w:rsid w:val="0012767D"/>
    <w:rsid w:val="001311D3"/>
    <w:rsid w:val="001311ED"/>
    <w:rsid w:val="001323F2"/>
    <w:rsid w:val="00132C0D"/>
    <w:rsid w:val="00132FB5"/>
    <w:rsid w:val="00133DAC"/>
    <w:rsid w:val="00133E02"/>
    <w:rsid w:val="00137A9A"/>
    <w:rsid w:val="00137DDD"/>
    <w:rsid w:val="00140B4F"/>
    <w:rsid w:val="001444AB"/>
    <w:rsid w:val="00151669"/>
    <w:rsid w:val="001562D6"/>
    <w:rsid w:val="00161022"/>
    <w:rsid w:val="00161062"/>
    <w:rsid w:val="001617DF"/>
    <w:rsid w:val="00161BF5"/>
    <w:rsid w:val="001620B6"/>
    <w:rsid w:val="0016218C"/>
    <w:rsid w:val="0016331C"/>
    <w:rsid w:val="00163455"/>
    <w:rsid w:val="00164753"/>
    <w:rsid w:val="00164823"/>
    <w:rsid w:val="0016675C"/>
    <w:rsid w:val="001670EF"/>
    <w:rsid w:val="0016735C"/>
    <w:rsid w:val="001711E9"/>
    <w:rsid w:val="00172344"/>
    <w:rsid w:val="0017361E"/>
    <w:rsid w:val="00173E12"/>
    <w:rsid w:val="00173F24"/>
    <w:rsid w:val="00175B15"/>
    <w:rsid w:val="0017633C"/>
    <w:rsid w:val="00180D3A"/>
    <w:rsid w:val="00182006"/>
    <w:rsid w:val="0018497F"/>
    <w:rsid w:val="00185615"/>
    <w:rsid w:val="00185B40"/>
    <w:rsid w:val="00185EB6"/>
    <w:rsid w:val="00186795"/>
    <w:rsid w:val="001913F2"/>
    <w:rsid w:val="00192FF6"/>
    <w:rsid w:val="001A06EC"/>
    <w:rsid w:val="001A1F7E"/>
    <w:rsid w:val="001A25B9"/>
    <w:rsid w:val="001A287B"/>
    <w:rsid w:val="001A2F1B"/>
    <w:rsid w:val="001A330E"/>
    <w:rsid w:val="001A41CA"/>
    <w:rsid w:val="001A7A38"/>
    <w:rsid w:val="001B2A0F"/>
    <w:rsid w:val="001B541B"/>
    <w:rsid w:val="001B57BB"/>
    <w:rsid w:val="001B5B25"/>
    <w:rsid w:val="001B61EC"/>
    <w:rsid w:val="001B665A"/>
    <w:rsid w:val="001B7D6A"/>
    <w:rsid w:val="001C08AD"/>
    <w:rsid w:val="001C3F7D"/>
    <w:rsid w:val="001C5075"/>
    <w:rsid w:val="001C78C9"/>
    <w:rsid w:val="001D0F34"/>
    <w:rsid w:val="001D1C75"/>
    <w:rsid w:val="001D29C5"/>
    <w:rsid w:val="001D314E"/>
    <w:rsid w:val="001D45E9"/>
    <w:rsid w:val="001D4DE6"/>
    <w:rsid w:val="001E1B81"/>
    <w:rsid w:val="001E1F9E"/>
    <w:rsid w:val="001E3115"/>
    <w:rsid w:val="001E4908"/>
    <w:rsid w:val="001E73EB"/>
    <w:rsid w:val="001E7B72"/>
    <w:rsid w:val="001F038C"/>
    <w:rsid w:val="001F107B"/>
    <w:rsid w:val="001F2773"/>
    <w:rsid w:val="001F2982"/>
    <w:rsid w:val="001F4F93"/>
    <w:rsid w:val="001F7CED"/>
    <w:rsid w:val="001F7F19"/>
    <w:rsid w:val="00200081"/>
    <w:rsid w:val="002003E8"/>
    <w:rsid w:val="00201425"/>
    <w:rsid w:val="00201EEB"/>
    <w:rsid w:val="00202298"/>
    <w:rsid w:val="002025CC"/>
    <w:rsid w:val="002046AE"/>
    <w:rsid w:val="00205574"/>
    <w:rsid w:val="00205D04"/>
    <w:rsid w:val="0020659B"/>
    <w:rsid w:val="00207F14"/>
    <w:rsid w:val="00210A22"/>
    <w:rsid w:val="0021464D"/>
    <w:rsid w:val="00216E2C"/>
    <w:rsid w:val="0021735D"/>
    <w:rsid w:val="00217B8A"/>
    <w:rsid w:val="00220073"/>
    <w:rsid w:val="002206A6"/>
    <w:rsid w:val="00222959"/>
    <w:rsid w:val="00223DDB"/>
    <w:rsid w:val="00224EF5"/>
    <w:rsid w:val="002254C6"/>
    <w:rsid w:val="002257A7"/>
    <w:rsid w:val="00226769"/>
    <w:rsid w:val="00226B21"/>
    <w:rsid w:val="002274D6"/>
    <w:rsid w:val="002331CD"/>
    <w:rsid w:val="00235366"/>
    <w:rsid w:val="00236F96"/>
    <w:rsid w:val="002404C4"/>
    <w:rsid w:val="002406A9"/>
    <w:rsid w:val="00241675"/>
    <w:rsid w:val="00242D81"/>
    <w:rsid w:val="002457C5"/>
    <w:rsid w:val="00245AF2"/>
    <w:rsid w:val="00251728"/>
    <w:rsid w:val="0025304F"/>
    <w:rsid w:val="00253452"/>
    <w:rsid w:val="0025427B"/>
    <w:rsid w:val="002544BB"/>
    <w:rsid w:val="002551AC"/>
    <w:rsid w:val="0025530A"/>
    <w:rsid w:val="00261B08"/>
    <w:rsid w:val="0026582D"/>
    <w:rsid w:val="00265960"/>
    <w:rsid w:val="00265BBB"/>
    <w:rsid w:val="00265EAF"/>
    <w:rsid w:val="00266125"/>
    <w:rsid w:val="00270D66"/>
    <w:rsid w:val="0027301C"/>
    <w:rsid w:val="00273523"/>
    <w:rsid w:val="00274AB0"/>
    <w:rsid w:val="00275CCE"/>
    <w:rsid w:val="00280517"/>
    <w:rsid w:val="002819FF"/>
    <w:rsid w:val="00281FEA"/>
    <w:rsid w:val="0028229C"/>
    <w:rsid w:val="00282BA4"/>
    <w:rsid w:val="002839AD"/>
    <w:rsid w:val="002839BB"/>
    <w:rsid w:val="0028440C"/>
    <w:rsid w:val="00284974"/>
    <w:rsid w:val="00284E0F"/>
    <w:rsid w:val="00290183"/>
    <w:rsid w:val="00291EEA"/>
    <w:rsid w:val="002940F8"/>
    <w:rsid w:val="00294EF3"/>
    <w:rsid w:val="002A0495"/>
    <w:rsid w:val="002A0950"/>
    <w:rsid w:val="002A5325"/>
    <w:rsid w:val="002A647A"/>
    <w:rsid w:val="002A6A99"/>
    <w:rsid w:val="002B0EAF"/>
    <w:rsid w:val="002B49F1"/>
    <w:rsid w:val="002B5406"/>
    <w:rsid w:val="002B7398"/>
    <w:rsid w:val="002B7F65"/>
    <w:rsid w:val="002C449A"/>
    <w:rsid w:val="002C474A"/>
    <w:rsid w:val="002C70B3"/>
    <w:rsid w:val="002C7212"/>
    <w:rsid w:val="002C7D3A"/>
    <w:rsid w:val="002D2BAF"/>
    <w:rsid w:val="002D2C16"/>
    <w:rsid w:val="002D31DD"/>
    <w:rsid w:val="002D31F6"/>
    <w:rsid w:val="002D3E01"/>
    <w:rsid w:val="002D4C49"/>
    <w:rsid w:val="002D4FFB"/>
    <w:rsid w:val="002D5E1A"/>
    <w:rsid w:val="002D678D"/>
    <w:rsid w:val="002E0310"/>
    <w:rsid w:val="002E5233"/>
    <w:rsid w:val="002E5DA6"/>
    <w:rsid w:val="002E6E37"/>
    <w:rsid w:val="002E7484"/>
    <w:rsid w:val="002E7EC3"/>
    <w:rsid w:val="002F0281"/>
    <w:rsid w:val="002F034B"/>
    <w:rsid w:val="002F1057"/>
    <w:rsid w:val="002F232D"/>
    <w:rsid w:val="002F28FC"/>
    <w:rsid w:val="002F296D"/>
    <w:rsid w:val="002F2B4B"/>
    <w:rsid w:val="002F4F23"/>
    <w:rsid w:val="003024E0"/>
    <w:rsid w:val="003039DE"/>
    <w:rsid w:val="00303C07"/>
    <w:rsid w:val="00304FD2"/>
    <w:rsid w:val="003051D9"/>
    <w:rsid w:val="00305D21"/>
    <w:rsid w:val="00307DB2"/>
    <w:rsid w:val="00310F08"/>
    <w:rsid w:val="00311D54"/>
    <w:rsid w:val="00320D0C"/>
    <w:rsid w:val="003231AE"/>
    <w:rsid w:val="00324C27"/>
    <w:rsid w:val="0032730E"/>
    <w:rsid w:val="00327B9F"/>
    <w:rsid w:val="00331980"/>
    <w:rsid w:val="003334D6"/>
    <w:rsid w:val="00335899"/>
    <w:rsid w:val="00335D88"/>
    <w:rsid w:val="00337247"/>
    <w:rsid w:val="00340B0A"/>
    <w:rsid w:val="0034180C"/>
    <w:rsid w:val="00341D8E"/>
    <w:rsid w:val="00345420"/>
    <w:rsid w:val="00347AFD"/>
    <w:rsid w:val="00347B84"/>
    <w:rsid w:val="00347DE1"/>
    <w:rsid w:val="003511A8"/>
    <w:rsid w:val="00352FB6"/>
    <w:rsid w:val="003554FF"/>
    <w:rsid w:val="00356036"/>
    <w:rsid w:val="003565CA"/>
    <w:rsid w:val="00357007"/>
    <w:rsid w:val="00363D13"/>
    <w:rsid w:val="00364B49"/>
    <w:rsid w:val="003671D7"/>
    <w:rsid w:val="00370487"/>
    <w:rsid w:val="003717A4"/>
    <w:rsid w:val="00374FE6"/>
    <w:rsid w:val="00375A16"/>
    <w:rsid w:val="003761A4"/>
    <w:rsid w:val="00376C9D"/>
    <w:rsid w:val="0037783F"/>
    <w:rsid w:val="00377F3D"/>
    <w:rsid w:val="003807DB"/>
    <w:rsid w:val="00382403"/>
    <w:rsid w:val="0038292E"/>
    <w:rsid w:val="00382C89"/>
    <w:rsid w:val="0039030C"/>
    <w:rsid w:val="00392B4D"/>
    <w:rsid w:val="00393C89"/>
    <w:rsid w:val="003948EB"/>
    <w:rsid w:val="00395F9A"/>
    <w:rsid w:val="003A1C8F"/>
    <w:rsid w:val="003A2BBD"/>
    <w:rsid w:val="003A357C"/>
    <w:rsid w:val="003A4F88"/>
    <w:rsid w:val="003A50F6"/>
    <w:rsid w:val="003B0F2A"/>
    <w:rsid w:val="003B2D51"/>
    <w:rsid w:val="003B3312"/>
    <w:rsid w:val="003B442D"/>
    <w:rsid w:val="003B7171"/>
    <w:rsid w:val="003B7E8D"/>
    <w:rsid w:val="003B7EFD"/>
    <w:rsid w:val="003C1F8B"/>
    <w:rsid w:val="003C2EC1"/>
    <w:rsid w:val="003C5377"/>
    <w:rsid w:val="003C60ED"/>
    <w:rsid w:val="003C663B"/>
    <w:rsid w:val="003D01A6"/>
    <w:rsid w:val="003D030B"/>
    <w:rsid w:val="003D2BCF"/>
    <w:rsid w:val="003D5025"/>
    <w:rsid w:val="003E3BBC"/>
    <w:rsid w:val="003E3D45"/>
    <w:rsid w:val="003E5EED"/>
    <w:rsid w:val="003E66C5"/>
    <w:rsid w:val="003E69CC"/>
    <w:rsid w:val="003E7FF0"/>
    <w:rsid w:val="003F017B"/>
    <w:rsid w:val="003F0A86"/>
    <w:rsid w:val="003F1B02"/>
    <w:rsid w:val="003F1B8E"/>
    <w:rsid w:val="003F32CC"/>
    <w:rsid w:val="003F54A6"/>
    <w:rsid w:val="003F5608"/>
    <w:rsid w:val="003F5DF6"/>
    <w:rsid w:val="003F69B5"/>
    <w:rsid w:val="003F7188"/>
    <w:rsid w:val="004011CD"/>
    <w:rsid w:val="00401373"/>
    <w:rsid w:val="00403901"/>
    <w:rsid w:val="00404055"/>
    <w:rsid w:val="004045EC"/>
    <w:rsid w:val="004062EA"/>
    <w:rsid w:val="004121F1"/>
    <w:rsid w:val="00412374"/>
    <w:rsid w:val="004129B8"/>
    <w:rsid w:val="004148D6"/>
    <w:rsid w:val="00414924"/>
    <w:rsid w:val="00414C0B"/>
    <w:rsid w:val="00414E72"/>
    <w:rsid w:val="00415FB0"/>
    <w:rsid w:val="00417BA3"/>
    <w:rsid w:val="0042114D"/>
    <w:rsid w:val="004272C2"/>
    <w:rsid w:val="00430BA1"/>
    <w:rsid w:val="00432BC5"/>
    <w:rsid w:val="00432C07"/>
    <w:rsid w:val="00434B9C"/>
    <w:rsid w:val="00435F22"/>
    <w:rsid w:val="0043718E"/>
    <w:rsid w:val="00437ACB"/>
    <w:rsid w:val="00437B1B"/>
    <w:rsid w:val="00440226"/>
    <w:rsid w:val="00441789"/>
    <w:rsid w:val="00443FD1"/>
    <w:rsid w:val="0044565F"/>
    <w:rsid w:val="004462FA"/>
    <w:rsid w:val="00447181"/>
    <w:rsid w:val="00447F02"/>
    <w:rsid w:val="00447FFA"/>
    <w:rsid w:val="00450649"/>
    <w:rsid w:val="004513FC"/>
    <w:rsid w:val="00451CBC"/>
    <w:rsid w:val="00453499"/>
    <w:rsid w:val="00453820"/>
    <w:rsid w:val="00453E8F"/>
    <w:rsid w:val="004542D3"/>
    <w:rsid w:val="004543BF"/>
    <w:rsid w:val="00455A63"/>
    <w:rsid w:val="00455E93"/>
    <w:rsid w:val="00457C49"/>
    <w:rsid w:val="004604CA"/>
    <w:rsid w:val="00460672"/>
    <w:rsid w:val="00461766"/>
    <w:rsid w:val="00461F33"/>
    <w:rsid w:val="0046332B"/>
    <w:rsid w:val="00463A82"/>
    <w:rsid w:val="00466251"/>
    <w:rsid w:val="004678DB"/>
    <w:rsid w:val="0047003C"/>
    <w:rsid w:val="0047575F"/>
    <w:rsid w:val="00475F2C"/>
    <w:rsid w:val="004777A2"/>
    <w:rsid w:val="00481444"/>
    <w:rsid w:val="00481BAC"/>
    <w:rsid w:val="004836BC"/>
    <w:rsid w:val="00485710"/>
    <w:rsid w:val="00485DC8"/>
    <w:rsid w:val="0048615B"/>
    <w:rsid w:val="0049157C"/>
    <w:rsid w:val="00491660"/>
    <w:rsid w:val="00494D52"/>
    <w:rsid w:val="004A0A3E"/>
    <w:rsid w:val="004A5935"/>
    <w:rsid w:val="004A59C0"/>
    <w:rsid w:val="004A5B15"/>
    <w:rsid w:val="004A6E28"/>
    <w:rsid w:val="004B25D3"/>
    <w:rsid w:val="004B2CC2"/>
    <w:rsid w:val="004B3198"/>
    <w:rsid w:val="004B5257"/>
    <w:rsid w:val="004C038F"/>
    <w:rsid w:val="004C15C1"/>
    <w:rsid w:val="004C1D4C"/>
    <w:rsid w:val="004C2E09"/>
    <w:rsid w:val="004C2E3F"/>
    <w:rsid w:val="004C355E"/>
    <w:rsid w:val="004C585C"/>
    <w:rsid w:val="004C5A0C"/>
    <w:rsid w:val="004C65E8"/>
    <w:rsid w:val="004C7A61"/>
    <w:rsid w:val="004D139E"/>
    <w:rsid w:val="004D25ED"/>
    <w:rsid w:val="004D2A36"/>
    <w:rsid w:val="004D3699"/>
    <w:rsid w:val="004D47A7"/>
    <w:rsid w:val="004D4C91"/>
    <w:rsid w:val="004D756A"/>
    <w:rsid w:val="004D7869"/>
    <w:rsid w:val="004E00AF"/>
    <w:rsid w:val="004E3D17"/>
    <w:rsid w:val="004E5558"/>
    <w:rsid w:val="004E68E0"/>
    <w:rsid w:val="004E76D9"/>
    <w:rsid w:val="004F3B21"/>
    <w:rsid w:val="004F437D"/>
    <w:rsid w:val="004F4846"/>
    <w:rsid w:val="005026EA"/>
    <w:rsid w:val="00502934"/>
    <w:rsid w:val="005031B4"/>
    <w:rsid w:val="00503C10"/>
    <w:rsid w:val="00503FCB"/>
    <w:rsid w:val="005066FE"/>
    <w:rsid w:val="00513571"/>
    <w:rsid w:val="00515FB5"/>
    <w:rsid w:val="00516389"/>
    <w:rsid w:val="00516DEB"/>
    <w:rsid w:val="00517BB4"/>
    <w:rsid w:val="00521D4E"/>
    <w:rsid w:val="00524B0A"/>
    <w:rsid w:val="0052549F"/>
    <w:rsid w:val="005255CA"/>
    <w:rsid w:val="00526F75"/>
    <w:rsid w:val="00530271"/>
    <w:rsid w:val="00530DA6"/>
    <w:rsid w:val="0053156E"/>
    <w:rsid w:val="00531E56"/>
    <w:rsid w:val="005323A9"/>
    <w:rsid w:val="00533D10"/>
    <w:rsid w:val="00534721"/>
    <w:rsid w:val="005347BC"/>
    <w:rsid w:val="00535070"/>
    <w:rsid w:val="005369D8"/>
    <w:rsid w:val="0054089A"/>
    <w:rsid w:val="00541AC3"/>
    <w:rsid w:val="00543952"/>
    <w:rsid w:val="005439FC"/>
    <w:rsid w:val="0054515A"/>
    <w:rsid w:val="00550D86"/>
    <w:rsid w:val="0055177E"/>
    <w:rsid w:val="00552CA9"/>
    <w:rsid w:val="005543D1"/>
    <w:rsid w:val="00555C5B"/>
    <w:rsid w:val="00557A6F"/>
    <w:rsid w:val="00557E67"/>
    <w:rsid w:val="005605C3"/>
    <w:rsid w:val="00560EC6"/>
    <w:rsid w:val="0056305A"/>
    <w:rsid w:val="00564BB9"/>
    <w:rsid w:val="00565CC1"/>
    <w:rsid w:val="0057066B"/>
    <w:rsid w:val="00570CFB"/>
    <w:rsid w:val="005713D1"/>
    <w:rsid w:val="00574242"/>
    <w:rsid w:val="005773A4"/>
    <w:rsid w:val="00577C5F"/>
    <w:rsid w:val="00577D1D"/>
    <w:rsid w:val="0058387E"/>
    <w:rsid w:val="005851ED"/>
    <w:rsid w:val="00586927"/>
    <w:rsid w:val="0058706F"/>
    <w:rsid w:val="00591BCF"/>
    <w:rsid w:val="00591D8E"/>
    <w:rsid w:val="00592C6C"/>
    <w:rsid w:val="00593402"/>
    <w:rsid w:val="00593A0E"/>
    <w:rsid w:val="00594697"/>
    <w:rsid w:val="0059590E"/>
    <w:rsid w:val="00595A4D"/>
    <w:rsid w:val="0059711B"/>
    <w:rsid w:val="005A0655"/>
    <w:rsid w:val="005A28EF"/>
    <w:rsid w:val="005A2C60"/>
    <w:rsid w:val="005A37DB"/>
    <w:rsid w:val="005A7BD3"/>
    <w:rsid w:val="005B0B34"/>
    <w:rsid w:val="005B16D0"/>
    <w:rsid w:val="005B19C0"/>
    <w:rsid w:val="005B1D10"/>
    <w:rsid w:val="005B2936"/>
    <w:rsid w:val="005B3BBE"/>
    <w:rsid w:val="005B54EC"/>
    <w:rsid w:val="005C07BF"/>
    <w:rsid w:val="005C165A"/>
    <w:rsid w:val="005C1845"/>
    <w:rsid w:val="005C1C5B"/>
    <w:rsid w:val="005C3B5C"/>
    <w:rsid w:val="005C4474"/>
    <w:rsid w:val="005C7173"/>
    <w:rsid w:val="005D3DB8"/>
    <w:rsid w:val="005D4256"/>
    <w:rsid w:val="005D63E9"/>
    <w:rsid w:val="005D6B17"/>
    <w:rsid w:val="005E0BBA"/>
    <w:rsid w:val="005E3467"/>
    <w:rsid w:val="005E411B"/>
    <w:rsid w:val="005E4524"/>
    <w:rsid w:val="005E4F28"/>
    <w:rsid w:val="005E6B8E"/>
    <w:rsid w:val="005F3494"/>
    <w:rsid w:val="005F448E"/>
    <w:rsid w:val="006003EF"/>
    <w:rsid w:val="006019A7"/>
    <w:rsid w:val="00601BB4"/>
    <w:rsid w:val="006075EC"/>
    <w:rsid w:val="00607EC9"/>
    <w:rsid w:val="0061181A"/>
    <w:rsid w:val="00611D02"/>
    <w:rsid w:val="00611E9C"/>
    <w:rsid w:val="0061445F"/>
    <w:rsid w:val="00617037"/>
    <w:rsid w:val="00620535"/>
    <w:rsid w:val="00623169"/>
    <w:rsid w:val="0062564D"/>
    <w:rsid w:val="00625EA4"/>
    <w:rsid w:val="006269A2"/>
    <w:rsid w:val="00627257"/>
    <w:rsid w:val="00630483"/>
    <w:rsid w:val="00631440"/>
    <w:rsid w:val="00633407"/>
    <w:rsid w:val="00633D1B"/>
    <w:rsid w:val="0063452D"/>
    <w:rsid w:val="0063495B"/>
    <w:rsid w:val="00635070"/>
    <w:rsid w:val="006374ED"/>
    <w:rsid w:val="006377C1"/>
    <w:rsid w:val="006404F5"/>
    <w:rsid w:val="006405FD"/>
    <w:rsid w:val="00640B43"/>
    <w:rsid w:val="00642726"/>
    <w:rsid w:val="0064273F"/>
    <w:rsid w:val="00642C57"/>
    <w:rsid w:val="00644D2B"/>
    <w:rsid w:val="00645347"/>
    <w:rsid w:val="00650585"/>
    <w:rsid w:val="00652682"/>
    <w:rsid w:val="00656814"/>
    <w:rsid w:val="00657913"/>
    <w:rsid w:val="00660E08"/>
    <w:rsid w:val="00661CC4"/>
    <w:rsid w:val="00661F69"/>
    <w:rsid w:val="00662585"/>
    <w:rsid w:val="0066351E"/>
    <w:rsid w:val="00663B5B"/>
    <w:rsid w:val="00666124"/>
    <w:rsid w:val="00667BDF"/>
    <w:rsid w:val="00667DB9"/>
    <w:rsid w:val="0067094B"/>
    <w:rsid w:val="00671A6A"/>
    <w:rsid w:val="0067248F"/>
    <w:rsid w:val="00672EF9"/>
    <w:rsid w:val="00675D4F"/>
    <w:rsid w:val="006765F3"/>
    <w:rsid w:val="00676ED0"/>
    <w:rsid w:val="00677180"/>
    <w:rsid w:val="0067747C"/>
    <w:rsid w:val="00680DC1"/>
    <w:rsid w:val="00680F2D"/>
    <w:rsid w:val="0068239F"/>
    <w:rsid w:val="00682E04"/>
    <w:rsid w:val="00682F9C"/>
    <w:rsid w:val="0068389D"/>
    <w:rsid w:val="00683C55"/>
    <w:rsid w:val="00685825"/>
    <w:rsid w:val="00691A8D"/>
    <w:rsid w:val="0069206A"/>
    <w:rsid w:val="00694A21"/>
    <w:rsid w:val="0069753A"/>
    <w:rsid w:val="006A09F0"/>
    <w:rsid w:val="006A39BE"/>
    <w:rsid w:val="006A4291"/>
    <w:rsid w:val="006A51B1"/>
    <w:rsid w:val="006A5745"/>
    <w:rsid w:val="006A6DCF"/>
    <w:rsid w:val="006A74E5"/>
    <w:rsid w:val="006B0FBD"/>
    <w:rsid w:val="006B4242"/>
    <w:rsid w:val="006B4524"/>
    <w:rsid w:val="006B6A1A"/>
    <w:rsid w:val="006B78F0"/>
    <w:rsid w:val="006B7EAA"/>
    <w:rsid w:val="006C0486"/>
    <w:rsid w:val="006C3740"/>
    <w:rsid w:val="006C5294"/>
    <w:rsid w:val="006C590D"/>
    <w:rsid w:val="006C77CB"/>
    <w:rsid w:val="006D05AC"/>
    <w:rsid w:val="006D070F"/>
    <w:rsid w:val="006D1D54"/>
    <w:rsid w:val="006D2A1E"/>
    <w:rsid w:val="006D33A2"/>
    <w:rsid w:val="006D4848"/>
    <w:rsid w:val="006D59B6"/>
    <w:rsid w:val="006D5C05"/>
    <w:rsid w:val="006D766A"/>
    <w:rsid w:val="006E0E6E"/>
    <w:rsid w:val="006E1834"/>
    <w:rsid w:val="006E31FB"/>
    <w:rsid w:val="006E4BFC"/>
    <w:rsid w:val="006E5C6F"/>
    <w:rsid w:val="006E7B19"/>
    <w:rsid w:val="006E7DD4"/>
    <w:rsid w:val="006F1431"/>
    <w:rsid w:val="006F2F52"/>
    <w:rsid w:val="006F39EA"/>
    <w:rsid w:val="006F589D"/>
    <w:rsid w:val="006F60B2"/>
    <w:rsid w:val="006F639A"/>
    <w:rsid w:val="00700147"/>
    <w:rsid w:val="0070199B"/>
    <w:rsid w:val="00705848"/>
    <w:rsid w:val="00710A16"/>
    <w:rsid w:val="00711A28"/>
    <w:rsid w:val="00713E99"/>
    <w:rsid w:val="00713F06"/>
    <w:rsid w:val="00716E1C"/>
    <w:rsid w:val="00717F5A"/>
    <w:rsid w:val="007222F4"/>
    <w:rsid w:val="00724557"/>
    <w:rsid w:val="007262BA"/>
    <w:rsid w:val="00727896"/>
    <w:rsid w:val="00731AC7"/>
    <w:rsid w:val="00735A96"/>
    <w:rsid w:val="0073609B"/>
    <w:rsid w:val="00737B42"/>
    <w:rsid w:val="007433E9"/>
    <w:rsid w:val="0074619B"/>
    <w:rsid w:val="007473F7"/>
    <w:rsid w:val="00750186"/>
    <w:rsid w:val="00750F32"/>
    <w:rsid w:val="00754BAC"/>
    <w:rsid w:val="00756AFA"/>
    <w:rsid w:val="0075737D"/>
    <w:rsid w:val="00762596"/>
    <w:rsid w:val="007643AE"/>
    <w:rsid w:val="00766008"/>
    <w:rsid w:val="00767A1F"/>
    <w:rsid w:val="00767FBB"/>
    <w:rsid w:val="007727C0"/>
    <w:rsid w:val="00772D3C"/>
    <w:rsid w:val="00774878"/>
    <w:rsid w:val="0077568A"/>
    <w:rsid w:val="007771F2"/>
    <w:rsid w:val="007778C7"/>
    <w:rsid w:val="00777E8E"/>
    <w:rsid w:val="00783117"/>
    <w:rsid w:val="00783A2D"/>
    <w:rsid w:val="0078455D"/>
    <w:rsid w:val="00785073"/>
    <w:rsid w:val="007857EC"/>
    <w:rsid w:val="007875D0"/>
    <w:rsid w:val="00787E30"/>
    <w:rsid w:val="00790A40"/>
    <w:rsid w:val="00796174"/>
    <w:rsid w:val="007A2BEF"/>
    <w:rsid w:val="007A5D1F"/>
    <w:rsid w:val="007A6AAF"/>
    <w:rsid w:val="007A761D"/>
    <w:rsid w:val="007B19E5"/>
    <w:rsid w:val="007B4C6A"/>
    <w:rsid w:val="007B6FC0"/>
    <w:rsid w:val="007C5987"/>
    <w:rsid w:val="007D040C"/>
    <w:rsid w:val="007D0A33"/>
    <w:rsid w:val="007D1687"/>
    <w:rsid w:val="007D1A3E"/>
    <w:rsid w:val="007D21B2"/>
    <w:rsid w:val="007D23B3"/>
    <w:rsid w:val="007D300C"/>
    <w:rsid w:val="007D3A6F"/>
    <w:rsid w:val="007D44F9"/>
    <w:rsid w:val="007D5E9E"/>
    <w:rsid w:val="007D679E"/>
    <w:rsid w:val="007D6E4C"/>
    <w:rsid w:val="007E33C1"/>
    <w:rsid w:val="007E3C47"/>
    <w:rsid w:val="007E6033"/>
    <w:rsid w:val="007E626D"/>
    <w:rsid w:val="007E685E"/>
    <w:rsid w:val="007F1AE8"/>
    <w:rsid w:val="007F3FCF"/>
    <w:rsid w:val="007F7CE8"/>
    <w:rsid w:val="00802645"/>
    <w:rsid w:val="00803081"/>
    <w:rsid w:val="00803A74"/>
    <w:rsid w:val="00803CB7"/>
    <w:rsid w:val="00803F4E"/>
    <w:rsid w:val="00806553"/>
    <w:rsid w:val="008066F4"/>
    <w:rsid w:val="00807972"/>
    <w:rsid w:val="00807A4F"/>
    <w:rsid w:val="00811810"/>
    <w:rsid w:val="008139D7"/>
    <w:rsid w:val="008213EE"/>
    <w:rsid w:val="00827242"/>
    <w:rsid w:val="00832189"/>
    <w:rsid w:val="00832343"/>
    <w:rsid w:val="008336FC"/>
    <w:rsid w:val="008353AE"/>
    <w:rsid w:val="00835917"/>
    <w:rsid w:val="0083632E"/>
    <w:rsid w:val="008402C8"/>
    <w:rsid w:val="00841E15"/>
    <w:rsid w:val="00841E7F"/>
    <w:rsid w:val="00844D13"/>
    <w:rsid w:val="008450E8"/>
    <w:rsid w:val="00846F14"/>
    <w:rsid w:val="008471B4"/>
    <w:rsid w:val="00851D10"/>
    <w:rsid w:val="00852128"/>
    <w:rsid w:val="008536F8"/>
    <w:rsid w:val="00853852"/>
    <w:rsid w:val="008543BD"/>
    <w:rsid w:val="00855932"/>
    <w:rsid w:val="00856175"/>
    <w:rsid w:val="008605E4"/>
    <w:rsid w:val="00860D28"/>
    <w:rsid w:val="00865FCF"/>
    <w:rsid w:val="00876135"/>
    <w:rsid w:val="008813BD"/>
    <w:rsid w:val="00883A2B"/>
    <w:rsid w:val="0088442B"/>
    <w:rsid w:val="00884BB6"/>
    <w:rsid w:val="0088669C"/>
    <w:rsid w:val="00886F3D"/>
    <w:rsid w:val="008917C4"/>
    <w:rsid w:val="00891959"/>
    <w:rsid w:val="00891DD3"/>
    <w:rsid w:val="00892829"/>
    <w:rsid w:val="00893760"/>
    <w:rsid w:val="0089389B"/>
    <w:rsid w:val="00894D96"/>
    <w:rsid w:val="0089681D"/>
    <w:rsid w:val="00896E4E"/>
    <w:rsid w:val="008A00B1"/>
    <w:rsid w:val="008A0B2A"/>
    <w:rsid w:val="008A34DE"/>
    <w:rsid w:val="008A4913"/>
    <w:rsid w:val="008A4C4A"/>
    <w:rsid w:val="008A4F48"/>
    <w:rsid w:val="008A6FEF"/>
    <w:rsid w:val="008A70AF"/>
    <w:rsid w:val="008A70E5"/>
    <w:rsid w:val="008A70F9"/>
    <w:rsid w:val="008B43BA"/>
    <w:rsid w:val="008B4C3B"/>
    <w:rsid w:val="008B5724"/>
    <w:rsid w:val="008B59AC"/>
    <w:rsid w:val="008B5FE1"/>
    <w:rsid w:val="008B65E1"/>
    <w:rsid w:val="008B6DC0"/>
    <w:rsid w:val="008B7C3F"/>
    <w:rsid w:val="008C3D1B"/>
    <w:rsid w:val="008C3FD5"/>
    <w:rsid w:val="008C46DF"/>
    <w:rsid w:val="008C55C9"/>
    <w:rsid w:val="008C5DFA"/>
    <w:rsid w:val="008C69D8"/>
    <w:rsid w:val="008C7BED"/>
    <w:rsid w:val="008D05D9"/>
    <w:rsid w:val="008D176E"/>
    <w:rsid w:val="008D1E0E"/>
    <w:rsid w:val="008D4007"/>
    <w:rsid w:val="008D56AE"/>
    <w:rsid w:val="008D5D2A"/>
    <w:rsid w:val="008D64E8"/>
    <w:rsid w:val="008E0F81"/>
    <w:rsid w:val="008E1812"/>
    <w:rsid w:val="008E3655"/>
    <w:rsid w:val="008E45DF"/>
    <w:rsid w:val="008E47F9"/>
    <w:rsid w:val="008E7783"/>
    <w:rsid w:val="008F02C8"/>
    <w:rsid w:val="008F3ADB"/>
    <w:rsid w:val="008F3C57"/>
    <w:rsid w:val="008F4EFF"/>
    <w:rsid w:val="008F511D"/>
    <w:rsid w:val="008F5587"/>
    <w:rsid w:val="008F785E"/>
    <w:rsid w:val="00900948"/>
    <w:rsid w:val="00900FE4"/>
    <w:rsid w:val="009011C5"/>
    <w:rsid w:val="00902A75"/>
    <w:rsid w:val="00903624"/>
    <w:rsid w:val="00903687"/>
    <w:rsid w:val="0090399D"/>
    <w:rsid w:val="009062E8"/>
    <w:rsid w:val="009106D8"/>
    <w:rsid w:val="00910825"/>
    <w:rsid w:val="00910971"/>
    <w:rsid w:val="00910C55"/>
    <w:rsid w:val="00912B15"/>
    <w:rsid w:val="00917D03"/>
    <w:rsid w:val="00921DC4"/>
    <w:rsid w:val="00922D2D"/>
    <w:rsid w:val="009237EB"/>
    <w:rsid w:val="0092665A"/>
    <w:rsid w:val="0092745F"/>
    <w:rsid w:val="009274C4"/>
    <w:rsid w:val="00927F87"/>
    <w:rsid w:val="00930C64"/>
    <w:rsid w:val="00930DAF"/>
    <w:rsid w:val="00932ED6"/>
    <w:rsid w:val="0093526D"/>
    <w:rsid w:val="0093573B"/>
    <w:rsid w:val="00936CE1"/>
    <w:rsid w:val="009371FA"/>
    <w:rsid w:val="009400DC"/>
    <w:rsid w:val="00945D62"/>
    <w:rsid w:val="00947572"/>
    <w:rsid w:val="009478A4"/>
    <w:rsid w:val="009509EB"/>
    <w:rsid w:val="009526B7"/>
    <w:rsid w:val="009527CA"/>
    <w:rsid w:val="0095293B"/>
    <w:rsid w:val="00952982"/>
    <w:rsid w:val="00955C26"/>
    <w:rsid w:val="0095649E"/>
    <w:rsid w:val="00957E4F"/>
    <w:rsid w:val="0096006D"/>
    <w:rsid w:val="009607AE"/>
    <w:rsid w:val="009610A9"/>
    <w:rsid w:val="00961BBC"/>
    <w:rsid w:val="00962A23"/>
    <w:rsid w:val="00962CB7"/>
    <w:rsid w:val="00964E5D"/>
    <w:rsid w:val="0096743C"/>
    <w:rsid w:val="0097055C"/>
    <w:rsid w:val="00970917"/>
    <w:rsid w:val="009716EA"/>
    <w:rsid w:val="00971DBF"/>
    <w:rsid w:val="009726B4"/>
    <w:rsid w:val="009733D0"/>
    <w:rsid w:val="009752E4"/>
    <w:rsid w:val="009752EF"/>
    <w:rsid w:val="00980C16"/>
    <w:rsid w:val="00983380"/>
    <w:rsid w:val="00984F40"/>
    <w:rsid w:val="00985E40"/>
    <w:rsid w:val="00985EE5"/>
    <w:rsid w:val="0098747B"/>
    <w:rsid w:val="00991001"/>
    <w:rsid w:val="00991107"/>
    <w:rsid w:val="0099201B"/>
    <w:rsid w:val="00992640"/>
    <w:rsid w:val="00992DA1"/>
    <w:rsid w:val="00993370"/>
    <w:rsid w:val="0099362E"/>
    <w:rsid w:val="0099591F"/>
    <w:rsid w:val="00995A24"/>
    <w:rsid w:val="00995FE7"/>
    <w:rsid w:val="009965E0"/>
    <w:rsid w:val="009A053D"/>
    <w:rsid w:val="009A0D0A"/>
    <w:rsid w:val="009A1086"/>
    <w:rsid w:val="009A12F2"/>
    <w:rsid w:val="009A1BA8"/>
    <w:rsid w:val="009A3033"/>
    <w:rsid w:val="009A3890"/>
    <w:rsid w:val="009A4E2F"/>
    <w:rsid w:val="009A68DB"/>
    <w:rsid w:val="009B14DC"/>
    <w:rsid w:val="009B2809"/>
    <w:rsid w:val="009B637D"/>
    <w:rsid w:val="009B7750"/>
    <w:rsid w:val="009B7A19"/>
    <w:rsid w:val="009C16DC"/>
    <w:rsid w:val="009C1B98"/>
    <w:rsid w:val="009C2CE1"/>
    <w:rsid w:val="009C44C6"/>
    <w:rsid w:val="009C44F7"/>
    <w:rsid w:val="009C4D89"/>
    <w:rsid w:val="009C4E02"/>
    <w:rsid w:val="009C56C2"/>
    <w:rsid w:val="009C69D6"/>
    <w:rsid w:val="009C7684"/>
    <w:rsid w:val="009C7D31"/>
    <w:rsid w:val="009D00A4"/>
    <w:rsid w:val="009D1A6B"/>
    <w:rsid w:val="009D293B"/>
    <w:rsid w:val="009D33E8"/>
    <w:rsid w:val="009D38FE"/>
    <w:rsid w:val="009D6897"/>
    <w:rsid w:val="009D6DFF"/>
    <w:rsid w:val="009D7CC1"/>
    <w:rsid w:val="009E1E89"/>
    <w:rsid w:val="009E279B"/>
    <w:rsid w:val="009E2C38"/>
    <w:rsid w:val="009E37DE"/>
    <w:rsid w:val="009E39A7"/>
    <w:rsid w:val="009E3FC8"/>
    <w:rsid w:val="009E5578"/>
    <w:rsid w:val="009E6B84"/>
    <w:rsid w:val="009F3589"/>
    <w:rsid w:val="009F5B05"/>
    <w:rsid w:val="009F7A22"/>
    <w:rsid w:val="00A00E08"/>
    <w:rsid w:val="00A01627"/>
    <w:rsid w:val="00A0431C"/>
    <w:rsid w:val="00A04AE7"/>
    <w:rsid w:val="00A05A29"/>
    <w:rsid w:val="00A06A1C"/>
    <w:rsid w:val="00A0730C"/>
    <w:rsid w:val="00A07B25"/>
    <w:rsid w:val="00A1229B"/>
    <w:rsid w:val="00A12F43"/>
    <w:rsid w:val="00A137B3"/>
    <w:rsid w:val="00A147B8"/>
    <w:rsid w:val="00A15026"/>
    <w:rsid w:val="00A153E3"/>
    <w:rsid w:val="00A17542"/>
    <w:rsid w:val="00A2053A"/>
    <w:rsid w:val="00A2062A"/>
    <w:rsid w:val="00A209C7"/>
    <w:rsid w:val="00A223B9"/>
    <w:rsid w:val="00A2333A"/>
    <w:rsid w:val="00A23A8A"/>
    <w:rsid w:val="00A244C6"/>
    <w:rsid w:val="00A26434"/>
    <w:rsid w:val="00A2669F"/>
    <w:rsid w:val="00A3051D"/>
    <w:rsid w:val="00A31A67"/>
    <w:rsid w:val="00A32831"/>
    <w:rsid w:val="00A32FB8"/>
    <w:rsid w:val="00A36036"/>
    <w:rsid w:val="00A4022E"/>
    <w:rsid w:val="00A40812"/>
    <w:rsid w:val="00A415B0"/>
    <w:rsid w:val="00A41679"/>
    <w:rsid w:val="00A45799"/>
    <w:rsid w:val="00A51319"/>
    <w:rsid w:val="00A5156D"/>
    <w:rsid w:val="00A5222F"/>
    <w:rsid w:val="00A53B89"/>
    <w:rsid w:val="00A5476C"/>
    <w:rsid w:val="00A557CE"/>
    <w:rsid w:val="00A565B5"/>
    <w:rsid w:val="00A57A08"/>
    <w:rsid w:val="00A61936"/>
    <w:rsid w:val="00A63017"/>
    <w:rsid w:val="00A64B39"/>
    <w:rsid w:val="00A65362"/>
    <w:rsid w:val="00A65EF6"/>
    <w:rsid w:val="00A6613E"/>
    <w:rsid w:val="00A6655C"/>
    <w:rsid w:val="00A70CC8"/>
    <w:rsid w:val="00A70D0D"/>
    <w:rsid w:val="00A710C4"/>
    <w:rsid w:val="00A71DA3"/>
    <w:rsid w:val="00A73D95"/>
    <w:rsid w:val="00A75C56"/>
    <w:rsid w:val="00A75F77"/>
    <w:rsid w:val="00A77D4B"/>
    <w:rsid w:val="00A83A9E"/>
    <w:rsid w:val="00A847E8"/>
    <w:rsid w:val="00A84CFE"/>
    <w:rsid w:val="00A85DF2"/>
    <w:rsid w:val="00A901A2"/>
    <w:rsid w:val="00A901BB"/>
    <w:rsid w:val="00AA09FB"/>
    <w:rsid w:val="00AA17F2"/>
    <w:rsid w:val="00AA2FE9"/>
    <w:rsid w:val="00AA309A"/>
    <w:rsid w:val="00AA3A40"/>
    <w:rsid w:val="00AA3EC7"/>
    <w:rsid w:val="00AA447C"/>
    <w:rsid w:val="00AA61E3"/>
    <w:rsid w:val="00AB0D20"/>
    <w:rsid w:val="00AB154D"/>
    <w:rsid w:val="00AB1A52"/>
    <w:rsid w:val="00AB224C"/>
    <w:rsid w:val="00AB2B9D"/>
    <w:rsid w:val="00AB3AB0"/>
    <w:rsid w:val="00AB3BFA"/>
    <w:rsid w:val="00AB6950"/>
    <w:rsid w:val="00AC0BC7"/>
    <w:rsid w:val="00AC0F02"/>
    <w:rsid w:val="00AC1075"/>
    <w:rsid w:val="00AC18DB"/>
    <w:rsid w:val="00AC4B85"/>
    <w:rsid w:val="00AC4FA8"/>
    <w:rsid w:val="00AC64F3"/>
    <w:rsid w:val="00AC74D2"/>
    <w:rsid w:val="00AC78CA"/>
    <w:rsid w:val="00AD0FD8"/>
    <w:rsid w:val="00AD15F8"/>
    <w:rsid w:val="00AD197F"/>
    <w:rsid w:val="00AD5C16"/>
    <w:rsid w:val="00AD7A55"/>
    <w:rsid w:val="00AD7C43"/>
    <w:rsid w:val="00AE0F81"/>
    <w:rsid w:val="00AE1258"/>
    <w:rsid w:val="00AE479B"/>
    <w:rsid w:val="00AE4A38"/>
    <w:rsid w:val="00AE66FE"/>
    <w:rsid w:val="00AE6A32"/>
    <w:rsid w:val="00AE70D7"/>
    <w:rsid w:val="00AE7A28"/>
    <w:rsid w:val="00AF1702"/>
    <w:rsid w:val="00AF2502"/>
    <w:rsid w:val="00AF31CE"/>
    <w:rsid w:val="00AF4A51"/>
    <w:rsid w:val="00AF614B"/>
    <w:rsid w:val="00AF65B3"/>
    <w:rsid w:val="00B0128C"/>
    <w:rsid w:val="00B02A08"/>
    <w:rsid w:val="00B02EDF"/>
    <w:rsid w:val="00B05581"/>
    <w:rsid w:val="00B05C04"/>
    <w:rsid w:val="00B05E33"/>
    <w:rsid w:val="00B070C3"/>
    <w:rsid w:val="00B071ED"/>
    <w:rsid w:val="00B07388"/>
    <w:rsid w:val="00B076CA"/>
    <w:rsid w:val="00B111E2"/>
    <w:rsid w:val="00B132F8"/>
    <w:rsid w:val="00B14541"/>
    <w:rsid w:val="00B15756"/>
    <w:rsid w:val="00B165F3"/>
    <w:rsid w:val="00B16713"/>
    <w:rsid w:val="00B16D5D"/>
    <w:rsid w:val="00B21B1A"/>
    <w:rsid w:val="00B227B9"/>
    <w:rsid w:val="00B232F7"/>
    <w:rsid w:val="00B2334C"/>
    <w:rsid w:val="00B267B5"/>
    <w:rsid w:val="00B2781A"/>
    <w:rsid w:val="00B27FB1"/>
    <w:rsid w:val="00B34546"/>
    <w:rsid w:val="00B3599F"/>
    <w:rsid w:val="00B36F58"/>
    <w:rsid w:val="00B41399"/>
    <w:rsid w:val="00B417A5"/>
    <w:rsid w:val="00B4431D"/>
    <w:rsid w:val="00B4451B"/>
    <w:rsid w:val="00B5168A"/>
    <w:rsid w:val="00B51BCE"/>
    <w:rsid w:val="00B52F17"/>
    <w:rsid w:val="00B53688"/>
    <w:rsid w:val="00B55378"/>
    <w:rsid w:val="00B56E26"/>
    <w:rsid w:val="00B575A2"/>
    <w:rsid w:val="00B60C71"/>
    <w:rsid w:val="00B61148"/>
    <w:rsid w:val="00B620B8"/>
    <w:rsid w:val="00B62A66"/>
    <w:rsid w:val="00B63925"/>
    <w:rsid w:val="00B65AAC"/>
    <w:rsid w:val="00B65BC1"/>
    <w:rsid w:val="00B665C9"/>
    <w:rsid w:val="00B674A7"/>
    <w:rsid w:val="00B67B49"/>
    <w:rsid w:val="00B702BB"/>
    <w:rsid w:val="00B72C0E"/>
    <w:rsid w:val="00B75623"/>
    <w:rsid w:val="00B75839"/>
    <w:rsid w:val="00B75947"/>
    <w:rsid w:val="00B762BE"/>
    <w:rsid w:val="00B76803"/>
    <w:rsid w:val="00B80475"/>
    <w:rsid w:val="00B817B1"/>
    <w:rsid w:val="00B82555"/>
    <w:rsid w:val="00B833D2"/>
    <w:rsid w:val="00B83DBC"/>
    <w:rsid w:val="00B862BD"/>
    <w:rsid w:val="00B863A7"/>
    <w:rsid w:val="00B87846"/>
    <w:rsid w:val="00B90F9E"/>
    <w:rsid w:val="00B919B6"/>
    <w:rsid w:val="00B91FBD"/>
    <w:rsid w:val="00B93B70"/>
    <w:rsid w:val="00B9467B"/>
    <w:rsid w:val="00B96E92"/>
    <w:rsid w:val="00BA0C05"/>
    <w:rsid w:val="00BA0FE2"/>
    <w:rsid w:val="00BA4256"/>
    <w:rsid w:val="00BA610D"/>
    <w:rsid w:val="00BA7DCA"/>
    <w:rsid w:val="00BB0A1E"/>
    <w:rsid w:val="00BB1E78"/>
    <w:rsid w:val="00BB1F61"/>
    <w:rsid w:val="00BB2E19"/>
    <w:rsid w:val="00BB3355"/>
    <w:rsid w:val="00BB4B5D"/>
    <w:rsid w:val="00BB5186"/>
    <w:rsid w:val="00BB579E"/>
    <w:rsid w:val="00BB79D8"/>
    <w:rsid w:val="00BC0412"/>
    <w:rsid w:val="00BC05C6"/>
    <w:rsid w:val="00BC19B5"/>
    <w:rsid w:val="00BC3666"/>
    <w:rsid w:val="00BC7C8D"/>
    <w:rsid w:val="00BD00A0"/>
    <w:rsid w:val="00BD07EB"/>
    <w:rsid w:val="00BD11C2"/>
    <w:rsid w:val="00BD1256"/>
    <w:rsid w:val="00BD2392"/>
    <w:rsid w:val="00BD3E29"/>
    <w:rsid w:val="00BD6733"/>
    <w:rsid w:val="00BD6AD5"/>
    <w:rsid w:val="00BE277F"/>
    <w:rsid w:val="00BE3B3B"/>
    <w:rsid w:val="00BE4045"/>
    <w:rsid w:val="00BE5508"/>
    <w:rsid w:val="00BE68A6"/>
    <w:rsid w:val="00BE7FA6"/>
    <w:rsid w:val="00BF4040"/>
    <w:rsid w:val="00BF40BC"/>
    <w:rsid w:val="00BF41FA"/>
    <w:rsid w:val="00BF474B"/>
    <w:rsid w:val="00BF516B"/>
    <w:rsid w:val="00BF518A"/>
    <w:rsid w:val="00C036EB"/>
    <w:rsid w:val="00C0373D"/>
    <w:rsid w:val="00C04B62"/>
    <w:rsid w:val="00C05CCC"/>
    <w:rsid w:val="00C12649"/>
    <w:rsid w:val="00C13332"/>
    <w:rsid w:val="00C1363E"/>
    <w:rsid w:val="00C14735"/>
    <w:rsid w:val="00C1686B"/>
    <w:rsid w:val="00C203A9"/>
    <w:rsid w:val="00C21ED0"/>
    <w:rsid w:val="00C22A80"/>
    <w:rsid w:val="00C23626"/>
    <w:rsid w:val="00C24E52"/>
    <w:rsid w:val="00C254B0"/>
    <w:rsid w:val="00C2654B"/>
    <w:rsid w:val="00C268A1"/>
    <w:rsid w:val="00C26A39"/>
    <w:rsid w:val="00C2706B"/>
    <w:rsid w:val="00C30F63"/>
    <w:rsid w:val="00C32C3A"/>
    <w:rsid w:val="00C35FCA"/>
    <w:rsid w:val="00C366AC"/>
    <w:rsid w:val="00C36F98"/>
    <w:rsid w:val="00C3759D"/>
    <w:rsid w:val="00C40581"/>
    <w:rsid w:val="00C414D2"/>
    <w:rsid w:val="00C41E36"/>
    <w:rsid w:val="00C43656"/>
    <w:rsid w:val="00C45C29"/>
    <w:rsid w:val="00C4690E"/>
    <w:rsid w:val="00C47806"/>
    <w:rsid w:val="00C512B5"/>
    <w:rsid w:val="00C516C6"/>
    <w:rsid w:val="00C53E51"/>
    <w:rsid w:val="00C54CC5"/>
    <w:rsid w:val="00C56E37"/>
    <w:rsid w:val="00C571D5"/>
    <w:rsid w:val="00C575AA"/>
    <w:rsid w:val="00C605D0"/>
    <w:rsid w:val="00C61232"/>
    <w:rsid w:val="00C61B5E"/>
    <w:rsid w:val="00C61B8D"/>
    <w:rsid w:val="00C6213D"/>
    <w:rsid w:val="00C62ADA"/>
    <w:rsid w:val="00C62F8A"/>
    <w:rsid w:val="00C640A9"/>
    <w:rsid w:val="00C64642"/>
    <w:rsid w:val="00C67B7E"/>
    <w:rsid w:val="00C7170A"/>
    <w:rsid w:val="00C739E9"/>
    <w:rsid w:val="00C763D3"/>
    <w:rsid w:val="00C77980"/>
    <w:rsid w:val="00C8040B"/>
    <w:rsid w:val="00C82CB8"/>
    <w:rsid w:val="00C85960"/>
    <w:rsid w:val="00C8623C"/>
    <w:rsid w:val="00C8795E"/>
    <w:rsid w:val="00C90117"/>
    <w:rsid w:val="00C90DC2"/>
    <w:rsid w:val="00C9129F"/>
    <w:rsid w:val="00C92266"/>
    <w:rsid w:val="00C93CBE"/>
    <w:rsid w:val="00C95159"/>
    <w:rsid w:val="00C96754"/>
    <w:rsid w:val="00C9726C"/>
    <w:rsid w:val="00CA092D"/>
    <w:rsid w:val="00CA241D"/>
    <w:rsid w:val="00CA27C5"/>
    <w:rsid w:val="00CA2D0D"/>
    <w:rsid w:val="00CA2FCB"/>
    <w:rsid w:val="00CA3DF3"/>
    <w:rsid w:val="00CA3E63"/>
    <w:rsid w:val="00CA5784"/>
    <w:rsid w:val="00CA68F9"/>
    <w:rsid w:val="00CA71E6"/>
    <w:rsid w:val="00CA7558"/>
    <w:rsid w:val="00CA7C82"/>
    <w:rsid w:val="00CB04CB"/>
    <w:rsid w:val="00CB0B2A"/>
    <w:rsid w:val="00CB11F6"/>
    <w:rsid w:val="00CB2430"/>
    <w:rsid w:val="00CB2C3E"/>
    <w:rsid w:val="00CB456B"/>
    <w:rsid w:val="00CB48D0"/>
    <w:rsid w:val="00CB5716"/>
    <w:rsid w:val="00CB6DA9"/>
    <w:rsid w:val="00CC0B5A"/>
    <w:rsid w:val="00CC1319"/>
    <w:rsid w:val="00CC173A"/>
    <w:rsid w:val="00CC3206"/>
    <w:rsid w:val="00CC3E7F"/>
    <w:rsid w:val="00CC4D5A"/>
    <w:rsid w:val="00CD06AA"/>
    <w:rsid w:val="00CD3669"/>
    <w:rsid w:val="00CD5726"/>
    <w:rsid w:val="00CD6295"/>
    <w:rsid w:val="00CD7A2C"/>
    <w:rsid w:val="00CE1F27"/>
    <w:rsid w:val="00CE2562"/>
    <w:rsid w:val="00CE2C61"/>
    <w:rsid w:val="00CE3424"/>
    <w:rsid w:val="00CE3896"/>
    <w:rsid w:val="00CE6177"/>
    <w:rsid w:val="00CF006F"/>
    <w:rsid w:val="00CF0F49"/>
    <w:rsid w:val="00CF1169"/>
    <w:rsid w:val="00CF5F15"/>
    <w:rsid w:val="00CF6C51"/>
    <w:rsid w:val="00CF7725"/>
    <w:rsid w:val="00D018C6"/>
    <w:rsid w:val="00D047A3"/>
    <w:rsid w:val="00D10367"/>
    <w:rsid w:val="00D10A27"/>
    <w:rsid w:val="00D12AA0"/>
    <w:rsid w:val="00D12B56"/>
    <w:rsid w:val="00D13412"/>
    <w:rsid w:val="00D13492"/>
    <w:rsid w:val="00D1489F"/>
    <w:rsid w:val="00D155A5"/>
    <w:rsid w:val="00D166E8"/>
    <w:rsid w:val="00D175E9"/>
    <w:rsid w:val="00D33FF2"/>
    <w:rsid w:val="00D3651F"/>
    <w:rsid w:val="00D37050"/>
    <w:rsid w:val="00D370D8"/>
    <w:rsid w:val="00D404C1"/>
    <w:rsid w:val="00D424DF"/>
    <w:rsid w:val="00D46703"/>
    <w:rsid w:val="00D4757E"/>
    <w:rsid w:val="00D509CB"/>
    <w:rsid w:val="00D53C96"/>
    <w:rsid w:val="00D54712"/>
    <w:rsid w:val="00D55071"/>
    <w:rsid w:val="00D56720"/>
    <w:rsid w:val="00D56904"/>
    <w:rsid w:val="00D6058D"/>
    <w:rsid w:val="00D60790"/>
    <w:rsid w:val="00D6143B"/>
    <w:rsid w:val="00D6297E"/>
    <w:rsid w:val="00D63D59"/>
    <w:rsid w:val="00D655F6"/>
    <w:rsid w:val="00D66F33"/>
    <w:rsid w:val="00D67170"/>
    <w:rsid w:val="00D70610"/>
    <w:rsid w:val="00D70F20"/>
    <w:rsid w:val="00D72909"/>
    <w:rsid w:val="00D731F0"/>
    <w:rsid w:val="00D754B3"/>
    <w:rsid w:val="00D75B1E"/>
    <w:rsid w:val="00D7671A"/>
    <w:rsid w:val="00D801F4"/>
    <w:rsid w:val="00D81233"/>
    <w:rsid w:val="00D81394"/>
    <w:rsid w:val="00D83B61"/>
    <w:rsid w:val="00D84E34"/>
    <w:rsid w:val="00D84FC1"/>
    <w:rsid w:val="00D8732A"/>
    <w:rsid w:val="00D90804"/>
    <w:rsid w:val="00D91A20"/>
    <w:rsid w:val="00D943E2"/>
    <w:rsid w:val="00D9479A"/>
    <w:rsid w:val="00D94CB0"/>
    <w:rsid w:val="00D9622F"/>
    <w:rsid w:val="00D97188"/>
    <w:rsid w:val="00D97B8F"/>
    <w:rsid w:val="00DA21CA"/>
    <w:rsid w:val="00DA27BE"/>
    <w:rsid w:val="00DA3AD5"/>
    <w:rsid w:val="00DB024D"/>
    <w:rsid w:val="00DB0DD5"/>
    <w:rsid w:val="00DB145D"/>
    <w:rsid w:val="00DB2012"/>
    <w:rsid w:val="00DB2C52"/>
    <w:rsid w:val="00DB335C"/>
    <w:rsid w:val="00DB357A"/>
    <w:rsid w:val="00DB3AFD"/>
    <w:rsid w:val="00DB6860"/>
    <w:rsid w:val="00DB7ABC"/>
    <w:rsid w:val="00DC0530"/>
    <w:rsid w:val="00DC271E"/>
    <w:rsid w:val="00DC473F"/>
    <w:rsid w:val="00DD14D4"/>
    <w:rsid w:val="00DD22AA"/>
    <w:rsid w:val="00DD25EC"/>
    <w:rsid w:val="00DD27A2"/>
    <w:rsid w:val="00DD3357"/>
    <w:rsid w:val="00DD3591"/>
    <w:rsid w:val="00DD35E0"/>
    <w:rsid w:val="00DD3D00"/>
    <w:rsid w:val="00DD5BEF"/>
    <w:rsid w:val="00DD67B8"/>
    <w:rsid w:val="00DE09BF"/>
    <w:rsid w:val="00DE1024"/>
    <w:rsid w:val="00DE2E38"/>
    <w:rsid w:val="00DE3B16"/>
    <w:rsid w:val="00DE7305"/>
    <w:rsid w:val="00DF0D54"/>
    <w:rsid w:val="00DF1122"/>
    <w:rsid w:val="00DF3C86"/>
    <w:rsid w:val="00DF44D2"/>
    <w:rsid w:val="00DF6116"/>
    <w:rsid w:val="00DF7F2E"/>
    <w:rsid w:val="00E008CD"/>
    <w:rsid w:val="00E03129"/>
    <w:rsid w:val="00E0539F"/>
    <w:rsid w:val="00E079B9"/>
    <w:rsid w:val="00E07F0F"/>
    <w:rsid w:val="00E11093"/>
    <w:rsid w:val="00E129EA"/>
    <w:rsid w:val="00E1567B"/>
    <w:rsid w:val="00E16628"/>
    <w:rsid w:val="00E16DB2"/>
    <w:rsid w:val="00E174B1"/>
    <w:rsid w:val="00E20748"/>
    <w:rsid w:val="00E20BFF"/>
    <w:rsid w:val="00E22E36"/>
    <w:rsid w:val="00E22E86"/>
    <w:rsid w:val="00E23D75"/>
    <w:rsid w:val="00E2451F"/>
    <w:rsid w:val="00E24913"/>
    <w:rsid w:val="00E24BC8"/>
    <w:rsid w:val="00E256BA"/>
    <w:rsid w:val="00E27811"/>
    <w:rsid w:val="00E30139"/>
    <w:rsid w:val="00E3044F"/>
    <w:rsid w:val="00E30930"/>
    <w:rsid w:val="00E32665"/>
    <w:rsid w:val="00E3346F"/>
    <w:rsid w:val="00E33982"/>
    <w:rsid w:val="00E34E9F"/>
    <w:rsid w:val="00E34EB5"/>
    <w:rsid w:val="00E35649"/>
    <w:rsid w:val="00E361DD"/>
    <w:rsid w:val="00E37773"/>
    <w:rsid w:val="00E3778D"/>
    <w:rsid w:val="00E37E11"/>
    <w:rsid w:val="00E37E50"/>
    <w:rsid w:val="00E43E1C"/>
    <w:rsid w:val="00E44A11"/>
    <w:rsid w:val="00E45154"/>
    <w:rsid w:val="00E45DDA"/>
    <w:rsid w:val="00E45E5F"/>
    <w:rsid w:val="00E46A23"/>
    <w:rsid w:val="00E47ED0"/>
    <w:rsid w:val="00E52B7E"/>
    <w:rsid w:val="00E53ABB"/>
    <w:rsid w:val="00E56A1B"/>
    <w:rsid w:val="00E56DD5"/>
    <w:rsid w:val="00E604D3"/>
    <w:rsid w:val="00E634E3"/>
    <w:rsid w:val="00E646E2"/>
    <w:rsid w:val="00E65145"/>
    <w:rsid w:val="00E73885"/>
    <w:rsid w:val="00E777CC"/>
    <w:rsid w:val="00E84F17"/>
    <w:rsid w:val="00E85CA9"/>
    <w:rsid w:val="00E86475"/>
    <w:rsid w:val="00E87964"/>
    <w:rsid w:val="00E91623"/>
    <w:rsid w:val="00E935E7"/>
    <w:rsid w:val="00E93C81"/>
    <w:rsid w:val="00E95BFC"/>
    <w:rsid w:val="00E96EE6"/>
    <w:rsid w:val="00E973A2"/>
    <w:rsid w:val="00E97D47"/>
    <w:rsid w:val="00E97E62"/>
    <w:rsid w:val="00EA09B5"/>
    <w:rsid w:val="00EA23B9"/>
    <w:rsid w:val="00EA3678"/>
    <w:rsid w:val="00EA4CEE"/>
    <w:rsid w:val="00EA55F0"/>
    <w:rsid w:val="00EA66E5"/>
    <w:rsid w:val="00EA6782"/>
    <w:rsid w:val="00EA7666"/>
    <w:rsid w:val="00EA7A79"/>
    <w:rsid w:val="00EB025D"/>
    <w:rsid w:val="00EB0399"/>
    <w:rsid w:val="00EB0826"/>
    <w:rsid w:val="00EB0B57"/>
    <w:rsid w:val="00EB1B1A"/>
    <w:rsid w:val="00EB240B"/>
    <w:rsid w:val="00EB39A0"/>
    <w:rsid w:val="00EB446F"/>
    <w:rsid w:val="00EB47B0"/>
    <w:rsid w:val="00EB4BBD"/>
    <w:rsid w:val="00EB51DF"/>
    <w:rsid w:val="00EB5E29"/>
    <w:rsid w:val="00EB7CFF"/>
    <w:rsid w:val="00EC0BAA"/>
    <w:rsid w:val="00EC1B58"/>
    <w:rsid w:val="00EC3052"/>
    <w:rsid w:val="00EC40E6"/>
    <w:rsid w:val="00EC4666"/>
    <w:rsid w:val="00EC6F0A"/>
    <w:rsid w:val="00ED7C91"/>
    <w:rsid w:val="00EE09F3"/>
    <w:rsid w:val="00EE0DBD"/>
    <w:rsid w:val="00EE3162"/>
    <w:rsid w:val="00EE3748"/>
    <w:rsid w:val="00EE3B59"/>
    <w:rsid w:val="00EE4130"/>
    <w:rsid w:val="00EE480D"/>
    <w:rsid w:val="00EE5BE0"/>
    <w:rsid w:val="00EE5C2B"/>
    <w:rsid w:val="00EF1723"/>
    <w:rsid w:val="00EF417D"/>
    <w:rsid w:val="00EF5ADC"/>
    <w:rsid w:val="00EF6B38"/>
    <w:rsid w:val="00F00E99"/>
    <w:rsid w:val="00F011DE"/>
    <w:rsid w:val="00F04EE2"/>
    <w:rsid w:val="00F077CF"/>
    <w:rsid w:val="00F111E0"/>
    <w:rsid w:val="00F12B1B"/>
    <w:rsid w:val="00F12D86"/>
    <w:rsid w:val="00F13411"/>
    <w:rsid w:val="00F134C4"/>
    <w:rsid w:val="00F13B97"/>
    <w:rsid w:val="00F1645C"/>
    <w:rsid w:val="00F202D7"/>
    <w:rsid w:val="00F20FCB"/>
    <w:rsid w:val="00F21527"/>
    <w:rsid w:val="00F21DF5"/>
    <w:rsid w:val="00F24EEE"/>
    <w:rsid w:val="00F2558A"/>
    <w:rsid w:val="00F259D9"/>
    <w:rsid w:val="00F25C3B"/>
    <w:rsid w:val="00F274E3"/>
    <w:rsid w:val="00F300F6"/>
    <w:rsid w:val="00F305AC"/>
    <w:rsid w:val="00F306F5"/>
    <w:rsid w:val="00F30914"/>
    <w:rsid w:val="00F30C88"/>
    <w:rsid w:val="00F31990"/>
    <w:rsid w:val="00F326BD"/>
    <w:rsid w:val="00F3346A"/>
    <w:rsid w:val="00F336D9"/>
    <w:rsid w:val="00F33B1C"/>
    <w:rsid w:val="00F35840"/>
    <w:rsid w:val="00F35DAD"/>
    <w:rsid w:val="00F35E71"/>
    <w:rsid w:val="00F37451"/>
    <w:rsid w:val="00F37619"/>
    <w:rsid w:val="00F37C08"/>
    <w:rsid w:val="00F37D53"/>
    <w:rsid w:val="00F40EC6"/>
    <w:rsid w:val="00F418EB"/>
    <w:rsid w:val="00F449C7"/>
    <w:rsid w:val="00F44AD5"/>
    <w:rsid w:val="00F44B66"/>
    <w:rsid w:val="00F4599F"/>
    <w:rsid w:val="00F46503"/>
    <w:rsid w:val="00F47CF4"/>
    <w:rsid w:val="00F507A0"/>
    <w:rsid w:val="00F51487"/>
    <w:rsid w:val="00F51D58"/>
    <w:rsid w:val="00F51F20"/>
    <w:rsid w:val="00F52408"/>
    <w:rsid w:val="00F52BD9"/>
    <w:rsid w:val="00F54BDE"/>
    <w:rsid w:val="00F56CCA"/>
    <w:rsid w:val="00F6486C"/>
    <w:rsid w:val="00F6509B"/>
    <w:rsid w:val="00F66277"/>
    <w:rsid w:val="00F678D8"/>
    <w:rsid w:val="00F67E4E"/>
    <w:rsid w:val="00F704EF"/>
    <w:rsid w:val="00F70AB8"/>
    <w:rsid w:val="00F757C4"/>
    <w:rsid w:val="00F80066"/>
    <w:rsid w:val="00F810AC"/>
    <w:rsid w:val="00F81C54"/>
    <w:rsid w:val="00F848A7"/>
    <w:rsid w:val="00F91B9B"/>
    <w:rsid w:val="00F91D24"/>
    <w:rsid w:val="00F93864"/>
    <w:rsid w:val="00F968F6"/>
    <w:rsid w:val="00F96BEC"/>
    <w:rsid w:val="00FA20F8"/>
    <w:rsid w:val="00FA22F8"/>
    <w:rsid w:val="00FA24C1"/>
    <w:rsid w:val="00FA4EFC"/>
    <w:rsid w:val="00FA639B"/>
    <w:rsid w:val="00FA7702"/>
    <w:rsid w:val="00FB1460"/>
    <w:rsid w:val="00FB17F5"/>
    <w:rsid w:val="00FB31AD"/>
    <w:rsid w:val="00FB3FD3"/>
    <w:rsid w:val="00FB58FD"/>
    <w:rsid w:val="00FB6AF4"/>
    <w:rsid w:val="00FB76EB"/>
    <w:rsid w:val="00FC031A"/>
    <w:rsid w:val="00FC180D"/>
    <w:rsid w:val="00FC1DFF"/>
    <w:rsid w:val="00FC576B"/>
    <w:rsid w:val="00FC6B4B"/>
    <w:rsid w:val="00FD08F0"/>
    <w:rsid w:val="00FD50B9"/>
    <w:rsid w:val="00FD536A"/>
    <w:rsid w:val="00FD5AD0"/>
    <w:rsid w:val="00FD71CE"/>
    <w:rsid w:val="00FD757D"/>
    <w:rsid w:val="00FE519A"/>
    <w:rsid w:val="00FE6647"/>
    <w:rsid w:val="00FE6BA8"/>
    <w:rsid w:val="00FE7622"/>
    <w:rsid w:val="00FF013F"/>
    <w:rsid w:val="00FF36E3"/>
    <w:rsid w:val="00FF5CAE"/>
    <w:rsid w:val="00FF5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31C8"/>
  <w15:chartTrackingRefBased/>
  <w15:docId w15:val="{7164384B-2748-4353-9C1D-70DE7297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BFC"/>
    <w:pPr>
      <w:jc w:val="both"/>
    </w:pPr>
  </w:style>
  <w:style w:type="paragraph" w:styleId="Nagwek1">
    <w:name w:val="heading 1"/>
    <w:basedOn w:val="Normalny"/>
    <w:next w:val="Normalny"/>
    <w:link w:val="Nagwek1Znak"/>
    <w:uiPriority w:val="9"/>
    <w:qFormat/>
    <w:rsid w:val="001617DF"/>
    <w:pPr>
      <w:pBdr>
        <w:top w:val="single" w:sz="24" w:space="0" w:color="0C0C0C" w:themeColor="accent1"/>
        <w:left w:val="single" w:sz="24" w:space="0" w:color="0C0C0C" w:themeColor="accent1"/>
        <w:bottom w:val="single" w:sz="24" w:space="0" w:color="0C0C0C" w:themeColor="accent1"/>
        <w:right w:val="single" w:sz="24" w:space="0" w:color="0C0C0C" w:themeColor="accent1"/>
      </w:pBdr>
      <w:shd w:val="clear" w:color="auto" w:fill="0C0C0C"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1617DF"/>
    <w:pPr>
      <w:pBdr>
        <w:top w:val="single" w:sz="24" w:space="0" w:color="CECECE" w:themeColor="accent1" w:themeTint="33"/>
        <w:left w:val="single" w:sz="24" w:space="0" w:color="CECECE" w:themeColor="accent1" w:themeTint="33"/>
        <w:bottom w:val="single" w:sz="24" w:space="0" w:color="CECECE" w:themeColor="accent1" w:themeTint="33"/>
        <w:right w:val="single" w:sz="24" w:space="0" w:color="CECECE" w:themeColor="accent1" w:themeTint="33"/>
      </w:pBdr>
      <w:shd w:val="clear" w:color="auto" w:fill="CECECE"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1617DF"/>
    <w:pPr>
      <w:pBdr>
        <w:top w:val="single" w:sz="6" w:space="2" w:color="0C0C0C" w:themeColor="accent1"/>
      </w:pBdr>
      <w:spacing w:before="300" w:after="0"/>
      <w:outlineLvl w:val="2"/>
    </w:pPr>
    <w:rPr>
      <w:caps/>
      <w:color w:val="050505" w:themeColor="accent1" w:themeShade="7F"/>
      <w:spacing w:val="15"/>
    </w:rPr>
  </w:style>
  <w:style w:type="paragraph" w:styleId="Nagwek4">
    <w:name w:val="heading 4"/>
    <w:basedOn w:val="Normalny"/>
    <w:next w:val="Normalny"/>
    <w:link w:val="Nagwek4Znak"/>
    <w:uiPriority w:val="9"/>
    <w:semiHidden/>
    <w:unhideWhenUsed/>
    <w:qFormat/>
    <w:rsid w:val="001617DF"/>
    <w:pPr>
      <w:pBdr>
        <w:top w:val="dotted" w:sz="6" w:space="2" w:color="0C0C0C" w:themeColor="accent1"/>
      </w:pBdr>
      <w:spacing w:before="200" w:after="0"/>
      <w:outlineLvl w:val="3"/>
    </w:pPr>
    <w:rPr>
      <w:caps/>
      <w:color w:val="080808" w:themeColor="accent1" w:themeShade="BF"/>
      <w:spacing w:val="10"/>
    </w:rPr>
  </w:style>
  <w:style w:type="paragraph" w:styleId="Nagwek5">
    <w:name w:val="heading 5"/>
    <w:basedOn w:val="Normalny"/>
    <w:next w:val="Normalny"/>
    <w:link w:val="Nagwek5Znak"/>
    <w:uiPriority w:val="9"/>
    <w:semiHidden/>
    <w:unhideWhenUsed/>
    <w:qFormat/>
    <w:rsid w:val="001617DF"/>
    <w:pPr>
      <w:pBdr>
        <w:bottom w:val="single" w:sz="6" w:space="1" w:color="0C0C0C" w:themeColor="accent1"/>
      </w:pBdr>
      <w:spacing w:before="200" w:after="0"/>
      <w:outlineLvl w:val="4"/>
    </w:pPr>
    <w:rPr>
      <w:caps/>
      <w:color w:val="080808" w:themeColor="accent1" w:themeShade="BF"/>
      <w:spacing w:val="10"/>
    </w:rPr>
  </w:style>
  <w:style w:type="paragraph" w:styleId="Nagwek6">
    <w:name w:val="heading 6"/>
    <w:basedOn w:val="Normalny"/>
    <w:next w:val="Normalny"/>
    <w:link w:val="Nagwek6Znak"/>
    <w:uiPriority w:val="9"/>
    <w:semiHidden/>
    <w:unhideWhenUsed/>
    <w:qFormat/>
    <w:rsid w:val="001617DF"/>
    <w:pPr>
      <w:pBdr>
        <w:bottom w:val="dotted" w:sz="6" w:space="1" w:color="0C0C0C" w:themeColor="accent1"/>
      </w:pBdr>
      <w:spacing w:before="200" w:after="0"/>
      <w:outlineLvl w:val="5"/>
    </w:pPr>
    <w:rPr>
      <w:caps/>
      <w:color w:val="080808" w:themeColor="accent1" w:themeShade="BF"/>
      <w:spacing w:val="10"/>
    </w:rPr>
  </w:style>
  <w:style w:type="paragraph" w:styleId="Nagwek7">
    <w:name w:val="heading 7"/>
    <w:basedOn w:val="Normalny"/>
    <w:next w:val="Normalny"/>
    <w:link w:val="Nagwek7Znak"/>
    <w:uiPriority w:val="9"/>
    <w:semiHidden/>
    <w:unhideWhenUsed/>
    <w:qFormat/>
    <w:rsid w:val="001617DF"/>
    <w:pPr>
      <w:spacing w:before="200" w:after="0"/>
      <w:outlineLvl w:val="6"/>
    </w:pPr>
    <w:rPr>
      <w:caps/>
      <w:color w:val="080808" w:themeColor="accent1" w:themeShade="BF"/>
      <w:spacing w:val="10"/>
    </w:rPr>
  </w:style>
  <w:style w:type="paragraph" w:styleId="Nagwek8">
    <w:name w:val="heading 8"/>
    <w:basedOn w:val="Normalny"/>
    <w:next w:val="Normalny"/>
    <w:link w:val="Nagwek8Znak"/>
    <w:uiPriority w:val="9"/>
    <w:semiHidden/>
    <w:unhideWhenUsed/>
    <w:qFormat/>
    <w:rsid w:val="001617DF"/>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1617DF"/>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1617DF"/>
    <w:pPr>
      <w:spacing w:before="0" w:after="0"/>
    </w:pPr>
    <w:rPr>
      <w:rFonts w:asciiTheme="majorHAnsi" w:eastAsiaTheme="majorEastAsia" w:hAnsiTheme="majorHAnsi" w:cstheme="majorBidi"/>
      <w:caps/>
      <w:color w:val="0C0C0C" w:themeColor="accent1"/>
      <w:spacing w:val="10"/>
      <w:sz w:val="52"/>
      <w:szCs w:val="52"/>
    </w:rPr>
  </w:style>
  <w:style w:type="character" w:customStyle="1" w:styleId="TytuZnak">
    <w:name w:val="Tytuł Znak"/>
    <w:basedOn w:val="Domylnaczcionkaakapitu"/>
    <w:link w:val="Tytu"/>
    <w:uiPriority w:val="10"/>
    <w:rsid w:val="001617DF"/>
    <w:rPr>
      <w:rFonts w:asciiTheme="majorHAnsi" w:eastAsiaTheme="majorEastAsia" w:hAnsiTheme="majorHAnsi" w:cstheme="majorBidi"/>
      <w:caps/>
      <w:color w:val="0C0C0C" w:themeColor="accent1"/>
      <w:spacing w:val="10"/>
      <w:sz w:val="52"/>
      <w:szCs w:val="52"/>
    </w:rPr>
  </w:style>
  <w:style w:type="paragraph" w:styleId="Podtytu">
    <w:name w:val="Subtitle"/>
    <w:basedOn w:val="Normalny"/>
    <w:next w:val="Normalny"/>
    <w:link w:val="PodtytuZnak"/>
    <w:uiPriority w:val="11"/>
    <w:qFormat/>
    <w:rsid w:val="001617DF"/>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1617DF"/>
    <w:rPr>
      <w:caps/>
      <w:color w:val="595959" w:themeColor="text1" w:themeTint="A6"/>
      <w:spacing w:val="10"/>
      <w:sz w:val="21"/>
      <w:szCs w:val="21"/>
    </w:rPr>
  </w:style>
  <w:style w:type="character" w:customStyle="1" w:styleId="Nagwek1Znak">
    <w:name w:val="Nagłówek 1 Znak"/>
    <w:basedOn w:val="Domylnaczcionkaakapitu"/>
    <w:link w:val="Nagwek1"/>
    <w:uiPriority w:val="9"/>
    <w:rsid w:val="001617DF"/>
    <w:rPr>
      <w:caps/>
      <w:color w:val="FFFFFF" w:themeColor="background1"/>
      <w:spacing w:val="15"/>
      <w:sz w:val="22"/>
      <w:szCs w:val="22"/>
      <w:shd w:val="clear" w:color="auto" w:fill="0C0C0C" w:themeFill="accent1"/>
    </w:rPr>
  </w:style>
  <w:style w:type="character" w:styleId="Hipercze">
    <w:name w:val="Hyperlink"/>
    <w:basedOn w:val="Domylnaczcionkaakapitu"/>
    <w:uiPriority w:val="99"/>
    <w:unhideWhenUsed/>
    <w:rsid w:val="002819FF"/>
    <w:rPr>
      <w:color w:val="0000FF"/>
      <w:u w:val="single"/>
    </w:rPr>
  </w:style>
  <w:style w:type="table" w:styleId="Tabela-Siatka">
    <w:name w:val="Table Grid"/>
    <w:basedOn w:val="Standardowy"/>
    <w:uiPriority w:val="59"/>
    <w:rsid w:val="0028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D370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gwek2Znak">
    <w:name w:val="Nagłówek 2 Znak"/>
    <w:basedOn w:val="Domylnaczcionkaakapitu"/>
    <w:link w:val="Nagwek2"/>
    <w:uiPriority w:val="9"/>
    <w:rsid w:val="001617DF"/>
    <w:rPr>
      <w:caps/>
      <w:spacing w:val="15"/>
      <w:shd w:val="clear" w:color="auto" w:fill="CECECE" w:themeFill="accent1" w:themeFillTint="33"/>
    </w:rPr>
  </w:style>
  <w:style w:type="table" w:styleId="Zwykatabela5">
    <w:name w:val="Plain Table 5"/>
    <w:basedOn w:val="Standardowy"/>
    <w:uiPriority w:val="45"/>
    <w:rsid w:val="009C4E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kapitzlist">
    <w:name w:val="List Paragraph"/>
    <w:basedOn w:val="Normalny"/>
    <w:uiPriority w:val="34"/>
    <w:qFormat/>
    <w:rsid w:val="001617DF"/>
    <w:pPr>
      <w:ind w:left="720"/>
      <w:contextualSpacing/>
    </w:pPr>
  </w:style>
  <w:style w:type="paragraph" w:styleId="Tekstdymka">
    <w:name w:val="Balloon Text"/>
    <w:basedOn w:val="Normalny"/>
    <w:link w:val="TekstdymkaZnak"/>
    <w:uiPriority w:val="99"/>
    <w:semiHidden/>
    <w:unhideWhenUsed/>
    <w:rsid w:val="008F3A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3ADB"/>
    <w:rPr>
      <w:rFonts w:ascii="Segoe UI" w:hAnsi="Segoe UI" w:cs="Segoe UI"/>
      <w:sz w:val="18"/>
      <w:szCs w:val="18"/>
    </w:rPr>
  </w:style>
  <w:style w:type="paragraph" w:customStyle="1" w:styleId="Kodrdowy">
    <w:name w:val="Kod źródłowy"/>
    <w:basedOn w:val="Normalny"/>
    <w:link w:val="KodrdowyZnak"/>
    <w:autoRedefine/>
    <w:rsid w:val="008813BD"/>
    <w:pPr>
      <w:tabs>
        <w:tab w:val="left" w:pos="425"/>
        <w:tab w:val="left" w:pos="709"/>
        <w:tab w:val="left" w:pos="992"/>
        <w:tab w:val="left" w:pos="1276"/>
        <w:tab w:val="left" w:pos="1559"/>
      </w:tabs>
      <w:spacing w:after="0" w:line="240" w:lineRule="auto"/>
    </w:pPr>
    <w:rPr>
      <w:rFonts w:ascii="Source Sans Pro Light" w:hAnsi="Source Sans Pro Light"/>
      <w:sz w:val="24"/>
      <w:lang w:eastAsia="pl-PL"/>
    </w:rPr>
  </w:style>
  <w:style w:type="character" w:styleId="Wyrnieniedelikatne">
    <w:name w:val="Subtle Emphasis"/>
    <w:uiPriority w:val="19"/>
    <w:qFormat/>
    <w:rsid w:val="001617DF"/>
    <w:rPr>
      <w:i/>
      <w:iCs/>
      <w:color w:val="050505" w:themeColor="accent1" w:themeShade="7F"/>
    </w:rPr>
  </w:style>
  <w:style w:type="character" w:customStyle="1" w:styleId="KodrdowyZnak">
    <w:name w:val="Kod źródłowy Znak"/>
    <w:basedOn w:val="Domylnaczcionkaakapitu"/>
    <w:link w:val="Kodrdowy"/>
    <w:rsid w:val="008813BD"/>
    <w:rPr>
      <w:rFonts w:ascii="Source Sans Pro Light" w:hAnsi="Source Sans Pro Light"/>
      <w:sz w:val="24"/>
      <w:lang w:eastAsia="pl-PL"/>
    </w:rPr>
  </w:style>
  <w:style w:type="table" w:styleId="Siatkatabelijasna">
    <w:name w:val="Grid Table Light"/>
    <w:basedOn w:val="Standardowy"/>
    <w:uiPriority w:val="40"/>
    <w:rsid w:val="00F21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Wyrnienieintensywne">
    <w:name w:val="Intense Emphasis"/>
    <w:uiPriority w:val="21"/>
    <w:qFormat/>
    <w:rsid w:val="001617DF"/>
    <w:rPr>
      <w:b/>
      <w:bCs/>
      <w:caps/>
      <w:color w:val="050505" w:themeColor="accent1" w:themeShade="7F"/>
      <w:spacing w:val="10"/>
    </w:rPr>
  </w:style>
  <w:style w:type="character" w:styleId="Nierozpoznanawzmianka">
    <w:name w:val="Unresolved Mention"/>
    <w:basedOn w:val="Domylnaczcionkaakapitu"/>
    <w:uiPriority w:val="99"/>
    <w:semiHidden/>
    <w:unhideWhenUsed/>
    <w:rsid w:val="00D9622F"/>
    <w:rPr>
      <w:color w:val="605E5C"/>
      <w:shd w:val="clear" w:color="auto" w:fill="E1DFDD"/>
    </w:rPr>
  </w:style>
  <w:style w:type="paragraph" w:styleId="Tekstprzypisukocowego">
    <w:name w:val="endnote text"/>
    <w:basedOn w:val="Normalny"/>
    <w:link w:val="TekstprzypisukocowegoZnak"/>
    <w:uiPriority w:val="99"/>
    <w:semiHidden/>
    <w:unhideWhenUsed/>
    <w:rsid w:val="0048615B"/>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48615B"/>
    <w:rPr>
      <w:sz w:val="20"/>
      <w:szCs w:val="20"/>
    </w:rPr>
  </w:style>
  <w:style w:type="character" w:styleId="Odwoanieprzypisukocowego">
    <w:name w:val="endnote reference"/>
    <w:basedOn w:val="Domylnaczcionkaakapitu"/>
    <w:uiPriority w:val="99"/>
    <w:semiHidden/>
    <w:unhideWhenUsed/>
    <w:rsid w:val="0048615B"/>
    <w:rPr>
      <w:vertAlign w:val="superscript"/>
    </w:rPr>
  </w:style>
  <w:style w:type="character" w:customStyle="1" w:styleId="Nagwek3Znak">
    <w:name w:val="Nagłówek 3 Znak"/>
    <w:basedOn w:val="Domylnaczcionkaakapitu"/>
    <w:link w:val="Nagwek3"/>
    <w:uiPriority w:val="9"/>
    <w:rsid w:val="001617DF"/>
    <w:rPr>
      <w:caps/>
      <w:color w:val="050505" w:themeColor="accent1" w:themeShade="7F"/>
      <w:spacing w:val="15"/>
    </w:rPr>
  </w:style>
  <w:style w:type="character" w:customStyle="1" w:styleId="Nagwek4Znak">
    <w:name w:val="Nagłówek 4 Znak"/>
    <w:basedOn w:val="Domylnaczcionkaakapitu"/>
    <w:link w:val="Nagwek4"/>
    <w:uiPriority w:val="9"/>
    <w:semiHidden/>
    <w:rsid w:val="001617DF"/>
    <w:rPr>
      <w:caps/>
      <w:color w:val="080808" w:themeColor="accent1" w:themeShade="BF"/>
      <w:spacing w:val="10"/>
    </w:rPr>
  </w:style>
  <w:style w:type="character" w:customStyle="1" w:styleId="Nagwek5Znak">
    <w:name w:val="Nagłówek 5 Znak"/>
    <w:basedOn w:val="Domylnaczcionkaakapitu"/>
    <w:link w:val="Nagwek5"/>
    <w:uiPriority w:val="9"/>
    <w:semiHidden/>
    <w:rsid w:val="001617DF"/>
    <w:rPr>
      <w:caps/>
      <w:color w:val="080808" w:themeColor="accent1" w:themeShade="BF"/>
      <w:spacing w:val="10"/>
    </w:rPr>
  </w:style>
  <w:style w:type="character" w:customStyle="1" w:styleId="Nagwek6Znak">
    <w:name w:val="Nagłówek 6 Znak"/>
    <w:basedOn w:val="Domylnaczcionkaakapitu"/>
    <w:link w:val="Nagwek6"/>
    <w:uiPriority w:val="9"/>
    <w:semiHidden/>
    <w:rsid w:val="001617DF"/>
    <w:rPr>
      <w:caps/>
      <w:color w:val="080808" w:themeColor="accent1" w:themeShade="BF"/>
      <w:spacing w:val="10"/>
    </w:rPr>
  </w:style>
  <w:style w:type="character" w:customStyle="1" w:styleId="Nagwek7Znak">
    <w:name w:val="Nagłówek 7 Znak"/>
    <w:basedOn w:val="Domylnaczcionkaakapitu"/>
    <w:link w:val="Nagwek7"/>
    <w:uiPriority w:val="9"/>
    <w:semiHidden/>
    <w:rsid w:val="001617DF"/>
    <w:rPr>
      <w:caps/>
      <w:color w:val="080808" w:themeColor="accent1" w:themeShade="BF"/>
      <w:spacing w:val="10"/>
    </w:rPr>
  </w:style>
  <w:style w:type="character" w:customStyle="1" w:styleId="Nagwek8Znak">
    <w:name w:val="Nagłówek 8 Znak"/>
    <w:basedOn w:val="Domylnaczcionkaakapitu"/>
    <w:link w:val="Nagwek8"/>
    <w:uiPriority w:val="9"/>
    <w:semiHidden/>
    <w:rsid w:val="001617DF"/>
    <w:rPr>
      <w:caps/>
      <w:spacing w:val="10"/>
      <w:sz w:val="18"/>
      <w:szCs w:val="18"/>
    </w:rPr>
  </w:style>
  <w:style w:type="character" w:customStyle="1" w:styleId="Nagwek9Znak">
    <w:name w:val="Nagłówek 9 Znak"/>
    <w:basedOn w:val="Domylnaczcionkaakapitu"/>
    <w:link w:val="Nagwek9"/>
    <w:uiPriority w:val="9"/>
    <w:semiHidden/>
    <w:rsid w:val="001617DF"/>
    <w:rPr>
      <w:i/>
      <w:iCs/>
      <w:caps/>
      <w:spacing w:val="10"/>
      <w:sz w:val="18"/>
      <w:szCs w:val="18"/>
    </w:rPr>
  </w:style>
  <w:style w:type="paragraph" w:styleId="Legenda">
    <w:name w:val="caption"/>
    <w:basedOn w:val="Normalny"/>
    <w:next w:val="Normalny"/>
    <w:uiPriority w:val="35"/>
    <w:semiHidden/>
    <w:unhideWhenUsed/>
    <w:qFormat/>
    <w:rsid w:val="001617DF"/>
    <w:rPr>
      <w:b/>
      <w:bCs/>
      <w:color w:val="080808" w:themeColor="accent1" w:themeShade="BF"/>
      <w:sz w:val="16"/>
      <w:szCs w:val="16"/>
    </w:rPr>
  </w:style>
  <w:style w:type="character" w:styleId="Pogrubienie">
    <w:name w:val="Strong"/>
    <w:uiPriority w:val="22"/>
    <w:qFormat/>
    <w:rsid w:val="001617DF"/>
    <w:rPr>
      <w:b/>
      <w:bCs/>
    </w:rPr>
  </w:style>
  <w:style w:type="character" w:styleId="Uwydatnienie">
    <w:name w:val="Emphasis"/>
    <w:uiPriority w:val="20"/>
    <w:qFormat/>
    <w:rsid w:val="001617DF"/>
    <w:rPr>
      <w:caps/>
      <w:color w:val="050505" w:themeColor="accent1" w:themeShade="7F"/>
      <w:spacing w:val="5"/>
    </w:rPr>
  </w:style>
  <w:style w:type="paragraph" w:styleId="Bezodstpw">
    <w:name w:val="No Spacing"/>
    <w:link w:val="BezodstpwZnak"/>
    <w:uiPriority w:val="1"/>
    <w:qFormat/>
    <w:rsid w:val="001617DF"/>
    <w:pPr>
      <w:spacing w:after="0" w:line="240" w:lineRule="auto"/>
    </w:pPr>
  </w:style>
  <w:style w:type="character" w:customStyle="1" w:styleId="BezodstpwZnak">
    <w:name w:val="Bez odstępów Znak"/>
    <w:basedOn w:val="Domylnaczcionkaakapitu"/>
    <w:link w:val="Bezodstpw"/>
    <w:uiPriority w:val="1"/>
    <w:rsid w:val="001617DF"/>
  </w:style>
  <w:style w:type="paragraph" w:styleId="Cytat">
    <w:name w:val="Quote"/>
    <w:basedOn w:val="Normalny"/>
    <w:next w:val="Normalny"/>
    <w:link w:val="CytatZnak"/>
    <w:uiPriority w:val="29"/>
    <w:qFormat/>
    <w:rsid w:val="001617DF"/>
    <w:rPr>
      <w:i/>
      <w:iCs/>
      <w:sz w:val="24"/>
      <w:szCs w:val="24"/>
    </w:rPr>
  </w:style>
  <w:style w:type="character" w:customStyle="1" w:styleId="CytatZnak">
    <w:name w:val="Cytat Znak"/>
    <w:basedOn w:val="Domylnaczcionkaakapitu"/>
    <w:link w:val="Cytat"/>
    <w:uiPriority w:val="29"/>
    <w:rsid w:val="001617DF"/>
    <w:rPr>
      <w:i/>
      <w:iCs/>
      <w:sz w:val="24"/>
      <w:szCs w:val="24"/>
    </w:rPr>
  </w:style>
  <w:style w:type="paragraph" w:styleId="Cytatintensywny">
    <w:name w:val="Intense Quote"/>
    <w:basedOn w:val="Normalny"/>
    <w:next w:val="Normalny"/>
    <w:link w:val="CytatintensywnyZnak"/>
    <w:uiPriority w:val="30"/>
    <w:qFormat/>
    <w:rsid w:val="001617DF"/>
    <w:pPr>
      <w:spacing w:before="240" w:after="240" w:line="240" w:lineRule="auto"/>
      <w:ind w:left="1080" w:right="1080"/>
      <w:jc w:val="center"/>
    </w:pPr>
    <w:rPr>
      <w:color w:val="0C0C0C" w:themeColor="accent1"/>
      <w:sz w:val="24"/>
      <w:szCs w:val="24"/>
    </w:rPr>
  </w:style>
  <w:style w:type="character" w:customStyle="1" w:styleId="CytatintensywnyZnak">
    <w:name w:val="Cytat intensywny Znak"/>
    <w:basedOn w:val="Domylnaczcionkaakapitu"/>
    <w:link w:val="Cytatintensywny"/>
    <w:uiPriority w:val="30"/>
    <w:rsid w:val="001617DF"/>
    <w:rPr>
      <w:color w:val="0C0C0C" w:themeColor="accent1"/>
      <w:sz w:val="24"/>
      <w:szCs w:val="24"/>
    </w:rPr>
  </w:style>
  <w:style w:type="character" w:styleId="Odwoaniedelikatne">
    <w:name w:val="Subtle Reference"/>
    <w:uiPriority w:val="31"/>
    <w:qFormat/>
    <w:rsid w:val="001617DF"/>
    <w:rPr>
      <w:b/>
      <w:bCs/>
      <w:color w:val="0C0C0C" w:themeColor="accent1"/>
    </w:rPr>
  </w:style>
  <w:style w:type="character" w:styleId="Odwoanieintensywne">
    <w:name w:val="Intense Reference"/>
    <w:uiPriority w:val="32"/>
    <w:qFormat/>
    <w:rsid w:val="001617DF"/>
    <w:rPr>
      <w:b/>
      <w:bCs/>
      <w:i/>
      <w:iCs/>
      <w:caps/>
      <w:color w:val="0C0C0C" w:themeColor="accent1"/>
    </w:rPr>
  </w:style>
  <w:style w:type="character" w:styleId="Tytuksiki">
    <w:name w:val="Book Title"/>
    <w:uiPriority w:val="33"/>
    <w:qFormat/>
    <w:rsid w:val="001617DF"/>
    <w:rPr>
      <w:b/>
      <w:bCs/>
      <w:i/>
      <w:iCs/>
      <w:spacing w:val="0"/>
    </w:rPr>
  </w:style>
  <w:style w:type="paragraph" w:styleId="Nagwekspisutreci">
    <w:name w:val="TOC Heading"/>
    <w:basedOn w:val="Nagwek1"/>
    <w:next w:val="Normalny"/>
    <w:uiPriority w:val="39"/>
    <w:semiHidden/>
    <w:unhideWhenUsed/>
    <w:qFormat/>
    <w:rsid w:val="001617DF"/>
    <w:pPr>
      <w:outlineLvl w:val="9"/>
    </w:pPr>
  </w:style>
  <w:style w:type="paragraph" w:customStyle="1" w:styleId="Nagwek1-WANE">
    <w:name w:val="Nagłówek 1 - WAŻNE"/>
    <w:basedOn w:val="Nagwek1"/>
    <w:link w:val="Nagwek1-WANEZnak"/>
    <w:qFormat/>
    <w:rsid w:val="009237EB"/>
    <w:pPr>
      <w:pBdr>
        <w:top w:val="single" w:sz="24" w:space="0" w:color="C62324" w:themeColor="accent6"/>
        <w:left w:val="single" w:sz="24" w:space="0" w:color="C62324" w:themeColor="accent6"/>
        <w:bottom w:val="single" w:sz="24" w:space="0" w:color="C62324" w:themeColor="accent6"/>
        <w:right w:val="single" w:sz="24" w:space="0" w:color="C62324" w:themeColor="accent6"/>
      </w:pBdr>
      <w:shd w:val="clear" w:color="auto" w:fill="C62324" w:themeFill="accent6"/>
    </w:pPr>
    <w:rPr>
      <w:b/>
      <w14:glow w14:rad="0">
        <w14:schemeClr w14:val="tx2">
          <w14:lumMod w14:val="60000"/>
          <w14:lumOff w14:val="40000"/>
        </w14:schemeClr>
      </w14:glow>
    </w:rPr>
  </w:style>
  <w:style w:type="paragraph" w:styleId="Tekstprzypisudolnego">
    <w:name w:val="footnote text"/>
    <w:basedOn w:val="Normalny"/>
    <w:link w:val="TekstprzypisudolnegoZnak"/>
    <w:uiPriority w:val="99"/>
    <w:semiHidden/>
    <w:unhideWhenUsed/>
    <w:rsid w:val="006B6A1A"/>
    <w:pPr>
      <w:spacing w:before="0" w:after="0" w:line="240" w:lineRule="auto"/>
    </w:pPr>
  </w:style>
  <w:style w:type="character" w:customStyle="1" w:styleId="Nagwek1-WANEZnak">
    <w:name w:val="Nagłówek 1 - WAŻNE Znak"/>
    <w:basedOn w:val="Nagwek1Znak"/>
    <w:link w:val="Nagwek1-WANE"/>
    <w:rsid w:val="009237EB"/>
    <w:rPr>
      <w:b/>
      <w:caps/>
      <w:color w:val="FFFFFF" w:themeColor="background1"/>
      <w:spacing w:val="15"/>
      <w:sz w:val="22"/>
      <w:szCs w:val="22"/>
      <w:shd w:val="clear" w:color="auto" w:fill="C62324" w:themeFill="accent6"/>
      <w14:glow w14:rad="0">
        <w14:schemeClr w14:val="tx2">
          <w14:lumMod w14:val="60000"/>
          <w14:lumOff w14:val="40000"/>
        </w14:schemeClr>
      </w14:glow>
    </w:rPr>
  </w:style>
  <w:style w:type="character" w:customStyle="1" w:styleId="TekstprzypisudolnegoZnak">
    <w:name w:val="Tekst przypisu dolnego Znak"/>
    <w:basedOn w:val="Domylnaczcionkaakapitu"/>
    <w:link w:val="Tekstprzypisudolnego"/>
    <w:uiPriority w:val="99"/>
    <w:semiHidden/>
    <w:rsid w:val="006B6A1A"/>
  </w:style>
  <w:style w:type="character" w:styleId="Odwoanieprzypisudolnego">
    <w:name w:val="footnote reference"/>
    <w:basedOn w:val="Domylnaczcionkaakapitu"/>
    <w:uiPriority w:val="99"/>
    <w:semiHidden/>
    <w:unhideWhenUsed/>
    <w:rsid w:val="006B6A1A"/>
    <w:rPr>
      <w:vertAlign w:val="superscript"/>
    </w:rPr>
  </w:style>
  <w:style w:type="paragraph" w:styleId="HTML-wstpniesformatowany">
    <w:name w:val="HTML Preformatted"/>
    <w:basedOn w:val="Normalny"/>
    <w:link w:val="HTML-wstpniesformatowanyZnak"/>
    <w:uiPriority w:val="99"/>
    <w:unhideWhenUsed/>
    <w:rsid w:val="00FE6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pl-PL"/>
    </w:rPr>
  </w:style>
  <w:style w:type="character" w:customStyle="1" w:styleId="HTML-wstpniesformatowanyZnak">
    <w:name w:val="HTML - wstępnie sformatowany Znak"/>
    <w:basedOn w:val="Domylnaczcionkaakapitu"/>
    <w:link w:val="HTML-wstpniesformatowany"/>
    <w:uiPriority w:val="99"/>
    <w:rsid w:val="00FE6647"/>
    <w:rPr>
      <w:rFonts w:ascii="Courier New" w:eastAsia="Times New Roman" w:hAnsi="Courier New" w:cs="Courier New"/>
      <w:lang w:eastAsia="pl-PL"/>
    </w:rPr>
  </w:style>
  <w:style w:type="paragraph" w:customStyle="1" w:styleId="KodPython">
    <w:name w:val="Kod Python"/>
    <w:basedOn w:val="Normalny"/>
    <w:link w:val="KodPythonZnak"/>
    <w:qFormat/>
    <w:rsid w:val="00DE2E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bCs/>
      <w:lang w:eastAsia="pl-PL"/>
    </w:rPr>
  </w:style>
  <w:style w:type="character" w:customStyle="1" w:styleId="KodPythonZnak">
    <w:name w:val="Kod Python Znak"/>
    <w:basedOn w:val="Domylnaczcionkaakapitu"/>
    <w:link w:val="KodPython"/>
    <w:rsid w:val="00DE2E38"/>
    <w:rPr>
      <w:rFonts w:ascii="Courier New" w:eastAsia="Times New Roman" w:hAnsi="Courier New" w:cs="Courier New"/>
      <w:bCs/>
      <w:shd w:val="clear" w:color="auto" w:fill="FFFFFF"/>
      <w:lang w:eastAsia="pl-PL"/>
    </w:rPr>
  </w:style>
  <w:style w:type="paragraph" w:customStyle="1" w:styleId="Nagwek-rdo">
    <w:name w:val="Nagłówek - źródło"/>
    <w:basedOn w:val="Nagwek1-WANE"/>
    <w:link w:val="Nagwek-rdoZnak"/>
    <w:qFormat/>
    <w:rsid w:val="00A6655C"/>
    <w:pPr>
      <w:pBdr>
        <w:top w:val="single" w:sz="24" w:space="0" w:color="21C4ED" w:themeColor="background2" w:themeShade="BF"/>
        <w:left w:val="single" w:sz="24" w:space="0" w:color="21C4ED" w:themeColor="background2" w:themeShade="BF"/>
        <w:bottom w:val="single" w:sz="24" w:space="0" w:color="21C4ED" w:themeColor="background2" w:themeShade="BF"/>
        <w:right w:val="single" w:sz="24" w:space="0" w:color="21C4ED" w:themeColor="background2" w:themeShade="BF"/>
      </w:pBdr>
      <w:shd w:val="clear" w:color="auto" w:fill="21C4ED" w:themeFill="background2" w:themeFillShade="BF"/>
    </w:pPr>
  </w:style>
  <w:style w:type="character" w:customStyle="1" w:styleId="Nagwek-rdoZnak">
    <w:name w:val="Nagłówek - źródło Znak"/>
    <w:basedOn w:val="Nagwek1-WANEZnak"/>
    <w:link w:val="Nagwek-rdo"/>
    <w:rsid w:val="00A6655C"/>
    <w:rPr>
      <w:b/>
      <w:caps/>
      <w:color w:val="FFFFFF" w:themeColor="background1"/>
      <w:spacing w:val="15"/>
      <w:sz w:val="22"/>
      <w:szCs w:val="22"/>
      <w:shd w:val="clear" w:color="auto" w:fill="21C4ED" w:themeFill="background2" w:themeFillShade="BF"/>
      <w14:glow w14:rad="0">
        <w14:schemeClr w14:val="tx2">
          <w14:lumMod w14:val="60000"/>
          <w14:lumOff w14:val="40000"/>
        </w14:schemeClr>
      </w14:glow>
    </w:rPr>
  </w:style>
  <w:style w:type="paragraph" w:styleId="Nagwek">
    <w:name w:val="header"/>
    <w:basedOn w:val="Normalny"/>
    <w:link w:val="NagwekZnak"/>
    <w:uiPriority w:val="99"/>
    <w:unhideWhenUsed/>
    <w:rsid w:val="00DE730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DE7305"/>
  </w:style>
  <w:style w:type="paragraph" w:styleId="Stopka">
    <w:name w:val="footer"/>
    <w:basedOn w:val="Normalny"/>
    <w:link w:val="StopkaZnak"/>
    <w:uiPriority w:val="99"/>
    <w:unhideWhenUsed/>
    <w:rsid w:val="00DE7305"/>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E7305"/>
  </w:style>
  <w:style w:type="paragraph" w:customStyle="1" w:styleId="Zadanie">
    <w:name w:val="Zadanie"/>
    <w:basedOn w:val="Nagwek4"/>
    <w:link w:val="ZadanieZnak"/>
    <w:qFormat/>
    <w:rsid w:val="00430BA1"/>
    <w:pPr>
      <w:pBdr>
        <w:top w:val="none" w:sz="0" w:space="0" w:color="auto"/>
        <w:bottom w:val="dotted" w:sz="6" w:space="1" w:color="0C0C0C" w:themeColor="accent1"/>
      </w:pBdr>
    </w:pPr>
    <w:rPr>
      <w:sz w:val="32"/>
      <w:szCs w:val="32"/>
    </w:rPr>
  </w:style>
  <w:style w:type="character" w:customStyle="1" w:styleId="ZadanieZnak">
    <w:name w:val="Zadanie Znak"/>
    <w:basedOn w:val="Domylnaczcionkaakapitu"/>
    <w:link w:val="Zadanie"/>
    <w:rsid w:val="00430BA1"/>
    <w:rPr>
      <w:caps/>
      <w:color w:val="080808" w:themeColor="accent1" w:themeShade="BF"/>
      <w:spacing w:val="10"/>
      <w:sz w:val="32"/>
      <w:szCs w:val="32"/>
    </w:rPr>
  </w:style>
  <w:style w:type="character" w:styleId="Tekstzastpczy">
    <w:name w:val="Placeholder Text"/>
    <w:basedOn w:val="Domylnaczcionkaakapitu"/>
    <w:uiPriority w:val="99"/>
    <w:semiHidden/>
    <w:rsid w:val="00EA3678"/>
    <w:rPr>
      <w:color w:val="808080"/>
    </w:rPr>
  </w:style>
  <w:style w:type="table" w:styleId="Zwykatabela1">
    <w:name w:val="Plain Table 1"/>
    <w:basedOn w:val="Standardowy"/>
    <w:uiPriority w:val="41"/>
    <w:rsid w:val="00FB3F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od">
    <w:name w:val="Kod"/>
    <w:basedOn w:val="Normalny"/>
    <w:link w:val="KodZnak"/>
    <w:qFormat/>
    <w:rsid w:val="00680DC1"/>
    <w:pPr>
      <w:spacing w:before="120" w:after="160" w:line="288" w:lineRule="auto"/>
      <w:ind w:left="113" w:firstLine="709"/>
    </w:pPr>
    <w:rPr>
      <w:rFonts w:ascii="Courier New" w:eastAsia="Times New Roman" w:hAnsi="Courier New" w:cs="Times New Roman"/>
      <w:lang w:eastAsia="pl-PL" w:bidi="en-US"/>
    </w:rPr>
  </w:style>
  <w:style w:type="character" w:customStyle="1" w:styleId="KodZnak">
    <w:name w:val="Kod Znak"/>
    <w:link w:val="Kod"/>
    <w:rsid w:val="00680DC1"/>
    <w:rPr>
      <w:rFonts w:ascii="Courier New" w:eastAsia="Times New Roman" w:hAnsi="Courier New" w:cs="Times New Roman"/>
      <w:lang w:eastAsia="pl-PL" w:bidi="en-US"/>
    </w:rPr>
  </w:style>
  <w:style w:type="table" w:styleId="Tabelasiatki2akcent1">
    <w:name w:val="Grid Table 2 Accent 1"/>
    <w:basedOn w:val="Standardowy"/>
    <w:uiPriority w:val="47"/>
    <w:rsid w:val="00530DA6"/>
    <w:pPr>
      <w:spacing w:after="0" w:line="240" w:lineRule="auto"/>
    </w:pPr>
    <w:tblPr>
      <w:tblStyleRowBandSize w:val="1"/>
      <w:tblStyleColBandSize w:val="1"/>
      <w:tblBorders>
        <w:top w:val="single" w:sz="2" w:space="0" w:color="6D6D6D" w:themeColor="accent1" w:themeTint="99"/>
        <w:bottom w:val="single" w:sz="2" w:space="0" w:color="6D6D6D" w:themeColor="accent1" w:themeTint="99"/>
        <w:insideH w:val="single" w:sz="2" w:space="0" w:color="6D6D6D" w:themeColor="accent1" w:themeTint="99"/>
        <w:insideV w:val="single" w:sz="2" w:space="0" w:color="6D6D6D" w:themeColor="accent1" w:themeTint="99"/>
      </w:tblBorders>
    </w:tblPr>
    <w:tblStylePr w:type="firstRow">
      <w:rPr>
        <w:b/>
        <w:bCs/>
      </w:rPr>
      <w:tblPr/>
      <w:tcPr>
        <w:tcBorders>
          <w:top w:val="nil"/>
          <w:bottom w:val="single" w:sz="12" w:space="0" w:color="6D6D6D" w:themeColor="accent1" w:themeTint="99"/>
          <w:insideH w:val="nil"/>
          <w:insideV w:val="nil"/>
        </w:tcBorders>
        <w:shd w:val="clear" w:color="auto" w:fill="FFFFFF" w:themeFill="background1"/>
      </w:tcPr>
    </w:tblStylePr>
    <w:tblStylePr w:type="lastRow">
      <w:rPr>
        <w:b/>
        <w:bCs/>
      </w:rPr>
      <w:tblPr/>
      <w:tcPr>
        <w:tcBorders>
          <w:top w:val="double" w:sz="2" w:space="0" w:color="6D6D6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CECE" w:themeFill="accent1" w:themeFillTint="33"/>
      </w:tcPr>
    </w:tblStylePr>
    <w:tblStylePr w:type="band1Horz">
      <w:tblPr/>
      <w:tcPr>
        <w:shd w:val="clear" w:color="auto" w:fill="CECECE" w:themeFill="accent1" w:themeFillTint="33"/>
      </w:tcPr>
    </w:tblStylePr>
  </w:style>
  <w:style w:type="table" w:styleId="Tabelasiatki2">
    <w:name w:val="Grid Table 2"/>
    <w:basedOn w:val="Standardowy"/>
    <w:uiPriority w:val="47"/>
    <w:rsid w:val="00F255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AF1702"/>
    <w:pPr>
      <w:spacing w:after="0" w:line="240" w:lineRule="auto"/>
    </w:pPr>
    <w:tblPr>
      <w:tblStyleRowBandSize w:val="1"/>
      <w:tblStyleColBandSize w:val="1"/>
      <w:tblBorders>
        <w:top w:val="single" w:sz="4" w:space="0" w:color="6D6D6D" w:themeColor="accent1" w:themeTint="99"/>
        <w:left w:val="single" w:sz="4" w:space="0" w:color="6D6D6D" w:themeColor="accent1" w:themeTint="99"/>
        <w:bottom w:val="single" w:sz="4" w:space="0" w:color="6D6D6D" w:themeColor="accent1" w:themeTint="99"/>
        <w:right w:val="single" w:sz="4" w:space="0" w:color="6D6D6D" w:themeColor="accent1" w:themeTint="99"/>
        <w:insideH w:val="single" w:sz="4" w:space="0" w:color="6D6D6D" w:themeColor="accent1" w:themeTint="99"/>
        <w:insideV w:val="single" w:sz="4" w:space="0" w:color="6D6D6D" w:themeColor="accent1" w:themeTint="99"/>
      </w:tblBorders>
    </w:tblPr>
    <w:tblStylePr w:type="firstRow">
      <w:rPr>
        <w:b/>
        <w:bCs/>
        <w:color w:val="FFFFFF" w:themeColor="background1"/>
      </w:rPr>
      <w:tblPr/>
      <w:tcPr>
        <w:tcBorders>
          <w:top w:val="single" w:sz="4" w:space="0" w:color="0C0C0C" w:themeColor="accent1"/>
          <w:left w:val="single" w:sz="4" w:space="0" w:color="0C0C0C" w:themeColor="accent1"/>
          <w:bottom w:val="single" w:sz="4" w:space="0" w:color="0C0C0C" w:themeColor="accent1"/>
          <w:right w:val="single" w:sz="4" w:space="0" w:color="0C0C0C" w:themeColor="accent1"/>
          <w:insideH w:val="nil"/>
          <w:insideV w:val="nil"/>
        </w:tcBorders>
        <w:shd w:val="clear" w:color="auto" w:fill="0C0C0C" w:themeFill="accent1"/>
      </w:tcPr>
    </w:tblStylePr>
    <w:tblStylePr w:type="lastRow">
      <w:rPr>
        <w:b/>
        <w:bCs/>
      </w:rPr>
      <w:tblPr/>
      <w:tcPr>
        <w:tcBorders>
          <w:top w:val="double" w:sz="4" w:space="0" w:color="0C0C0C" w:themeColor="accent1"/>
        </w:tcBorders>
      </w:tcPr>
    </w:tblStylePr>
    <w:tblStylePr w:type="firstCol">
      <w:rPr>
        <w:b/>
        <w:bCs/>
      </w:rPr>
    </w:tblStylePr>
    <w:tblStylePr w:type="lastCol">
      <w:rPr>
        <w:b/>
        <w:bCs/>
      </w:rPr>
    </w:tblStylePr>
    <w:tblStylePr w:type="band1Vert">
      <w:tblPr/>
      <w:tcPr>
        <w:shd w:val="clear" w:color="auto" w:fill="CECECE" w:themeFill="accent1" w:themeFillTint="33"/>
      </w:tcPr>
    </w:tblStylePr>
    <w:tblStylePr w:type="band1Horz">
      <w:tblPr/>
      <w:tcPr>
        <w:shd w:val="clear" w:color="auto" w:fill="CECECE" w:themeFill="accent1" w:themeFillTint="33"/>
      </w:tcPr>
    </w:tblStylePr>
  </w:style>
  <w:style w:type="character" w:styleId="Odwoaniedokomentarza">
    <w:name w:val="annotation reference"/>
    <w:basedOn w:val="Domylnaczcionkaakapitu"/>
    <w:uiPriority w:val="99"/>
    <w:semiHidden/>
    <w:unhideWhenUsed/>
    <w:rsid w:val="00BD2392"/>
    <w:rPr>
      <w:sz w:val="16"/>
      <w:szCs w:val="16"/>
    </w:rPr>
  </w:style>
  <w:style w:type="paragraph" w:styleId="Tekstkomentarza">
    <w:name w:val="annotation text"/>
    <w:basedOn w:val="Normalny"/>
    <w:link w:val="TekstkomentarzaZnak"/>
    <w:uiPriority w:val="99"/>
    <w:semiHidden/>
    <w:unhideWhenUsed/>
    <w:rsid w:val="00BD2392"/>
    <w:pPr>
      <w:spacing w:line="240" w:lineRule="auto"/>
    </w:pPr>
  </w:style>
  <w:style w:type="character" w:customStyle="1" w:styleId="TekstkomentarzaZnak">
    <w:name w:val="Tekst komentarza Znak"/>
    <w:basedOn w:val="Domylnaczcionkaakapitu"/>
    <w:link w:val="Tekstkomentarza"/>
    <w:uiPriority w:val="99"/>
    <w:semiHidden/>
    <w:rsid w:val="00BD2392"/>
    <w:rPr>
      <w:rFonts w:ascii="Calibri" w:hAnsi="Calibri"/>
    </w:rPr>
  </w:style>
  <w:style w:type="paragraph" w:styleId="Tematkomentarza">
    <w:name w:val="annotation subject"/>
    <w:basedOn w:val="Tekstkomentarza"/>
    <w:next w:val="Tekstkomentarza"/>
    <w:link w:val="TematkomentarzaZnak"/>
    <w:uiPriority w:val="99"/>
    <w:semiHidden/>
    <w:unhideWhenUsed/>
    <w:rsid w:val="00BD2392"/>
    <w:rPr>
      <w:b/>
      <w:bCs/>
    </w:rPr>
  </w:style>
  <w:style w:type="character" w:customStyle="1" w:styleId="TematkomentarzaZnak">
    <w:name w:val="Temat komentarza Znak"/>
    <w:basedOn w:val="TekstkomentarzaZnak"/>
    <w:link w:val="Tematkomentarza"/>
    <w:uiPriority w:val="99"/>
    <w:semiHidden/>
    <w:rsid w:val="00BD2392"/>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138">
      <w:bodyDiv w:val="1"/>
      <w:marLeft w:val="0"/>
      <w:marRight w:val="0"/>
      <w:marTop w:val="0"/>
      <w:marBottom w:val="0"/>
      <w:divBdr>
        <w:top w:val="none" w:sz="0" w:space="0" w:color="auto"/>
        <w:left w:val="none" w:sz="0" w:space="0" w:color="auto"/>
        <w:bottom w:val="none" w:sz="0" w:space="0" w:color="auto"/>
        <w:right w:val="none" w:sz="0" w:space="0" w:color="auto"/>
      </w:divBdr>
    </w:div>
    <w:div w:id="77868899">
      <w:bodyDiv w:val="1"/>
      <w:marLeft w:val="0"/>
      <w:marRight w:val="0"/>
      <w:marTop w:val="0"/>
      <w:marBottom w:val="0"/>
      <w:divBdr>
        <w:top w:val="none" w:sz="0" w:space="0" w:color="auto"/>
        <w:left w:val="none" w:sz="0" w:space="0" w:color="auto"/>
        <w:bottom w:val="none" w:sz="0" w:space="0" w:color="auto"/>
        <w:right w:val="none" w:sz="0" w:space="0" w:color="auto"/>
      </w:divBdr>
      <w:divsChild>
        <w:div w:id="868759553">
          <w:marLeft w:val="0"/>
          <w:marRight w:val="0"/>
          <w:marTop w:val="0"/>
          <w:marBottom w:val="0"/>
          <w:divBdr>
            <w:top w:val="none" w:sz="0" w:space="0" w:color="auto"/>
            <w:left w:val="none" w:sz="0" w:space="0" w:color="auto"/>
            <w:bottom w:val="none" w:sz="0" w:space="0" w:color="auto"/>
            <w:right w:val="none" w:sz="0" w:space="0" w:color="auto"/>
          </w:divBdr>
          <w:divsChild>
            <w:div w:id="44181055">
              <w:marLeft w:val="0"/>
              <w:marRight w:val="0"/>
              <w:marTop w:val="0"/>
              <w:marBottom w:val="0"/>
              <w:divBdr>
                <w:top w:val="none" w:sz="0" w:space="0" w:color="auto"/>
                <w:left w:val="none" w:sz="0" w:space="0" w:color="auto"/>
                <w:bottom w:val="none" w:sz="0" w:space="0" w:color="auto"/>
                <w:right w:val="none" w:sz="0" w:space="0" w:color="auto"/>
              </w:divBdr>
            </w:div>
            <w:div w:id="1677420500">
              <w:marLeft w:val="0"/>
              <w:marRight w:val="0"/>
              <w:marTop w:val="0"/>
              <w:marBottom w:val="0"/>
              <w:divBdr>
                <w:top w:val="none" w:sz="0" w:space="0" w:color="auto"/>
                <w:left w:val="none" w:sz="0" w:space="0" w:color="auto"/>
                <w:bottom w:val="none" w:sz="0" w:space="0" w:color="auto"/>
                <w:right w:val="none" w:sz="0" w:space="0" w:color="auto"/>
              </w:divBdr>
            </w:div>
            <w:div w:id="1257791879">
              <w:marLeft w:val="0"/>
              <w:marRight w:val="0"/>
              <w:marTop w:val="0"/>
              <w:marBottom w:val="0"/>
              <w:divBdr>
                <w:top w:val="none" w:sz="0" w:space="0" w:color="auto"/>
                <w:left w:val="none" w:sz="0" w:space="0" w:color="auto"/>
                <w:bottom w:val="none" w:sz="0" w:space="0" w:color="auto"/>
                <w:right w:val="none" w:sz="0" w:space="0" w:color="auto"/>
              </w:divBdr>
            </w:div>
            <w:div w:id="568736163">
              <w:marLeft w:val="0"/>
              <w:marRight w:val="0"/>
              <w:marTop w:val="0"/>
              <w:marBottom w:val="0"/>
              <w:divBdr>
                <w:top w:val="none" w:sz="0" w:space="0" w:color="auto"/>
                <w:left w:val="none" w:sz="0" w:space="0" w:color="auto"/>
                <w:bottom w:val="none" w:sz="0" w:space="0" w:color="auto"/>
                <w:right w:val="none" w:sz="0" w:space="0" w:color="auto"/>
              </w:divBdr>
            </w:div>
            <w:div w:id="1156264918">
              <w:marLeft w:val="0"/>
              <w:marRight w:val="0"/>
              <w:marTop w:val="0"/>
              <w:marBottom w:val="0"/>
              <w:divBdr>
                <w:top w:val="none" w:sz="0" w:space="0" w:color="auto"/>
                <w:left w:val="none" w:sz="0" w:space="0" w:color="auto"/>
                <w:bottom w:val="none" w:sz="0" w:space="0" w:color="auto"/>
                <w:right w:val="none" w:sz="0" w:space="0" w:color="auto"/>
              </w:divBdr>
            </w:div>
            <w:div w:id="929898870">
              <w:marLeft w:val="0"/>
              <w:marRight w:val="0"/>
              <w:marTop w:val="0"/>
              <w:marBottom w:val="0"/>
              <w:divBdr>
                <w:top w:val="none" w:sz="0" w:space="0" w:color="auto"/>
                <w:left w:val="none" w:sz="0" w:space="0" w:color="auto"/>
                <w:bottom w:val="none" w:sz="0" w:space="0" w:color="auto"/>
                <w:right w:val="none" w:sz="0" w:space="0" w:color="auto"/>
              </w:divBdr>
            </w:div>
            <w:div w:id="878400127">
              <w:marLeft w:val="0"/>
              <w:marRight w:val="0"/>
              <w:marTop w:val="0"/>
              <w:marBottom w:val="0"/>
              <w:divBdr>
                <w:top w:val="none" w:sz="0" w:space="0" w:color="auto"/>
                <w:left w:val="none" w:sz="0" w:space="0" w:color="auto"/>
                <w:bottom w:val="none" w:sz="0" w:space="0" w:color="auto"/>
                <w:right w:val="none" w:sz="0" w:space="0" w:color="auto"/>
              </w:divBdr>
            </w:div>
            <w:div w:id="80567175">
              <w:marLeft w:val="0"/>
              <w:marRight w:val="0"/>
              <w:marTop w:val="0"/>
              <w:marBottom w:val="0"/>
              <w:divBdr>
                <w:top w:val="none" w:sz="0" w:space="0" w:color="auto"/>
                <w:left w:val="none" w:sz="0" w:space="0" w:color="auto"/>
                <w:bottom w:val="none" w:sz="0" w:space="0" w:color="auto"/>
                <w:right w:val="none" w:sz="0" w:space="0" w:color="auto"/>
              </w:divBdr>
            </w:div>
            <w:div w:id="1741828082">
              <w:marLeft w:val="0"/>
              <w:marRight w:val="0"/>
              <w:marTop w:val="0"/>
              <w:marBottom w:val="0"/>
              <w:divBdr>
                <w:top w:val="none" w:sz="0" w:space="0" w:color="auto"/>
                <w:left w:val="none" w:sz="0" w:space="0" w:color="auto"/>
                <w:bottom w:val="none" w:sz="0" w:space="0" w:color="auto"/>
                <w:right w:val="none" w:sz="0" w:space="0" w:color="auto"/>
              </w:divBdr>
            </w:div>
            <w:div w:id="1517042408">
              <w:marLeft w:val="0"/>
              <w:marRight w:val="0"/>
              <w:marTop w:val="0"/>
              <w:marBottom w:val="0"/>
              <w:divBdr>
                <w:top w:val="none" w:sz="0" w:space="0" w:color="auto"/>
                <w:left w:val="none" w:sz="0" w:space="0" w:color="auto"/>
                <w:bottom w:val="none" w:sz="0" w:space="0" w:color="auto"/>
                <w:right w:val="none" w:sz="0" w:space="0" w:color="auto"/>
              </w:divBdr>
            </w:div>
            <w:div w:id="1817186025">
              <w:marLeft w:val="0"/>
              <w:marRight w:val="0"/>
              <w:marTop w:val="0"/>
              <w:marBottom w:val="0"/>
              <w:divBdr>
                <w:top w:val="none" w:sz="0" w:space="0" w:color="auto"/>
                <w:left w:val="none" w:sz="0" w:space="0" w:color="auto"/>
                <w:bottom w:val="none" w:sz="0" w:space="0" w:color="auto"/>
                <w:right w:val="none" w:sz="0" w:space="0" w:color="auto"/>
              </w:divBdr>
            </w:div>
            <w:div w:id="2046785898">
              <w:marLeft w:val="0"/>
              <w:marRight w:val="0"/>
              <w:marTop w:val="0"/>
              <w:marBottom w:val="0"/>
              <w:divBdr>
                <w:top w:val="none" w:sz="0" w:space="0" w:color="auto"/>
                <w:left w:val="none" w:sz="0" w:space="0" w:color="auto"/>
                <w:bottom w:val="none" w:sz="0" w:space="0" w:color="auto"/>
                <w:right w:val="none" w:sz="0" w:space="0" w:color="auto"/>
              </w:divBdr>
            </w:div>
            <w:div w:id="912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9430">
      <w:bodyDiv w:val="1"/>
      <w:marLeft w:val="0"/>
      <w:marRight w:val="0"/>
      <w:marTop w:val="0"/>
      <w:marBottom w:val="0"/>
      <w:divBdr>
        <w:top w:val="none" w:sz="0" w:space="0" w:color="auto"/>
        <w:left w:val="none" w:sz="0" w:space="0" w:color="auto"/>
        <w:bottom w:val="none" w:sz="0" w:space="0" w:color="auto"/>
        <w:right w:val="none" w:sz="0" w:space="0" w:color="auto"/>
      </w:divBdr>
    </w:div>
    <w:div w:id="162087254">
      <w:bodyDiv w:val="1"/>
      <w:marLeft w:val="0"/>
      <w:marRight w:val="0"/>
      <w:marTop w:val="0"/>
      <w:marBottom w:val="0"/>
      <w:divBdr>
        <w:top w:val="none" w:sz="0" w:space="0" w:color="auto"/>
        <w:left w:val="none" w:sz="0" w:space="0" w:color="auto"/>
        <w:bottom w:val="none" w:sz="0" w:space="0" w:color="auto"/>
        <w:right w:val="none" w:sz="0" w:space="0" w:color="auto"/>
      </w:divBdr>
    </w:div>
    <w:div w:id="214006103">
      <w:bodyDiv w:val="1"/>
      <w:marLeft w:val="0"/>
      <w:marRight w:val="0"/>
      <w:marTop w:val="0"/>
      <w:marBottom w:val="0"/>
      <w:divBdr>
        <w:top w:val="none" w:sz="0" w:space="0" w:color="auto"/>
        <w:left w:val="none" w:sz="0" w:space="0" w:color="auto"/>
        <w:bottom w:val="none" w:sz="0" w:space="0" w:color="auto"/>
        <w:right w:val="none" w:sz="0" w:space="0" w:color="auto"/>
      </w:divBdr>
      <w:divsChild>
        <w:div w:id="1148941791">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 w:id="16811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5727">
      <w:bodyDiv w:val="1"/>
      <w:marLeft w:val="0"/>
      <w:marRight w:val="0"/>
      <w:marTop w:val="0"/>
      <w:marBottom w:val="0"/>
      <w:divBdr>
        <w:top w:val="none" w:sz="0" w:space="0" w:color="auto"/>
        <w:left w:val="none" w:sz="0" w:space="0" w:color="auto"/>
        <w:bottom w:val="none" w:sz="0" w:space="0" w:color="auto"/>
        <w:right w:val="none" w:sz="0" w:space="0" w:color="auto"/>
      </w:divBdr>
    </w:div>
    <w:div w:id="228997487">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sChild>
        <w:div w:id="964701534">
          <w:marLeft w:val="0"/>
          <w:marRight w:val="0"/>
          <w:marTop w:val="0"/>
          <w:marBottom w:val="0"/>
          <w:divBdr>
            <w:top w:val="none" w:sz="0" w:space="0" w:color="auto"/>
            <w:left w:val="none" w:sz="0" w:space="0" w:color="auto"/>
            <w:bottom w:val="none" w:sz="0" w:space="0" w:color="auto"/>
            <w:right w:val="none" w:sz="0" w:space="0" w:color="auto"/>
          </w:divBdr>
          <w:divsChild>
            <w:div w:id="20474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9822">
      <w:bodyDiv w:val="1"/>
      <w:marLeft w:val="0"/>
      <w:marRight w:val="0"/>
      <w:marTop w:val="0"/>
      <w:marBottom w:val="0"/>
      <w:divBdr>
        <w:top w:val="none" w:sz="0" w:space="0" w:color="auto"/>
        <w:left w:val="none" w:sz="0" w:space="0" w:color="auto"/>
        <w:bottom w:val="none" w:sz="0" w:space="0" w:color="auto"/>
        <w:right w:val="none" w:sz="0" w:space="0" w:color="auto"/>
      </w:divBdr>
      <w:divsChild>
        <w:div w:id="571737939">
          <w:marLeft w:val="0"/>
          <w:marRight w:val="0"/>
          <w:marTop w:val="0"/>
          <w:marBottom w:val="0"/>
          <w:divBdr>
            <w:top w:val="none" w:sz="0" w:space="0" w:color="auto"/>
            <w:left w:val="none" w:sz="0" w:space="0" w:color="auto"/>
            <w:bottom w:val="none" w:sz="0" w:space="0" w:color="auto"/>
            <w:right w:val="none" w:sz="0" w:space="0" w:color="auto"/>
          </w:divBdr>
          <w:divsChild>
            <w:div w:id="2145080367">
              <w:marLeft w:val="0"/>
              <w:marRight w:val="0"/>
              <w:marTop w:val="0"/>
              <w:marBottom w:val="0"/>
              <w:divBdr>
                <w:top w:val="none" w:sz="0" w:space="0" w:color="auto"/>
                <w:left w:val="none" w:sz="0" w:space="0" w:color="auto"/>
                <w:bottom w:val="none" w:sz="0" w:space="0" w:color="auto"/>
                <w:right w:val="none" w:sz="0" w:space="0" w:color="auto"/>
              </w:divBdr>
            </w:div>
            <w:div w:id="571964069">
              <w:marLeft w:val="0"/>
              <w:marRight w:val="0"/>
              <w:marTop w:val="0"/>
              <w:marBottom w:val="0"/>
              <w:divBdr>
                <w:top w:val="none" w:sz="0" w:space="0" w:color="auto"/>
                <w:left w:val="none" w:sz="0" w:space="0" w:color="auto"/>
                <w:bottom w:val="none" w:sz="0" w:space="0" w:color="auto"/>
                <w:right w:val="none" w:sz="0" w:space="0" w:color="auto"/>
              </w:divBdr>
            </w:div>
            <w:div w:id="1052925778">
              <w:marLeft w:val="0"/>
              <w:marRight w:val="0"/>
              <w:marTop w:val="0"/>
              <w:marBottom w:val="0"/>
              <w:divBdr>
                <w:top w:val="none" w:sz="0" w:space="0" w:color="auto"/>
                <w:left w:val="none" w:sz="0" w:space="0" w:color="auto"/>
                <w:bottom w:val="none" w:sz="0" w:space="0" w:color="auto"/>
                <w:right w:val="none" w:sz="0" w:space="0" w:color="auto"/>
              </w:divBdr>
            </w:div>
            <w:div w:id="1701781935">
              <w:marLeft w:val="0"/>
              <w:marRight w:val="0"/>
              <w:marTop w:val="0"/>
              <w:marBottom w:val="0"/>
              <w:divBdr>
                <w:top w:val="none" w:sz="0" w:space="0" w:color="auto"/>
                <w:left w:val="none" w:sz="0" w:space="0" w:color="auto"/>
                <w:bottom w:val="none" w:sz="0" w:space="0" w:color="auto"/>
                <w:right w:val="none" w:sz="0" w:space="0" w:color="auto"/>
              </w:divBdr>
            </w:div>
            <w:div w:id="1300264533">
              <w:marLeft w:val="0"/>
              <w:marRight w:val="0"/>
              <w:marTop w:val="0"/>
              <w:marBottom w:val="0"/>
              <w:divBdr>
                <w:top w:val="none" w:sz="0" w:space="0" w:color="auto"/>
                <w:left w:val="none" w:sz="0" w:space="0" w:color="auto"/>
                <w:bottom w:val="none" w:sz="0" w:space="0" w:color="auto"/>
                <w:right w:val="none" w:sz="0" w:space="0" w:color="auto"/>
              </w:divBdr>
            </w:div>
            <w:div w:id="942881962">
              <w:marLeft w:val="0"/>
              <w:marRight w:val="0"/>
              <w:marTop w:val="0"/>
              <w:marBottom w:val="0"/>
              <w:divBdr>
                <w:top w:val="none" w:sz="0" w:space="0" w:color="auto"/>
                <w:left w:val="none" w:sz="0" w:space="0" w:color="auto"/>
                <w:bottom w:val="none" w:sz="0" w:space="0" w:color="auto"/>
                <w:right w:val="none" w:sz="0" w:space="0" w:color="auto"/>
              </w:divBdr>
            </w:div>
            <w:div w:id="16344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7010">
      <w:bodyDiv w:val="1"/>
      <w:marLeft w:val="0"/>
      <w:marRight w:val="0"/>
      <w:marTop w:val="0"/>
      <w:marBottom w:val="0"/>
      <w:divBdr>
        <w:top w:val="none" w:sz="0" w:space="0" w:color="auto"/>
        <w:left w:val="none" w:sz="0" w:space="0" w:color="auto"/>
        <w:bottom w:val="none" w:sz="0" w:space="0" w:color="auto"/>
        <w:right w:val="none" w:sz="0" w:space="0" w:color="auto"/>
      </w:divBdr>
      <w:divsChild>
        <w:div w:id="1931310936">
          <w:marLeft w:val="0"/>
          <w:marRight w:val="0"/>
          <w:marTop w:val="0"/>
          <w:marBottom w:val="0"/>
          <w:divBdr>
            <w:top w:val="none" w:sz="0" w:space="0" w:color="auto"/>
            <w:left w:val="none" w:sz="0" w:space="0" w:color="auto"/>
            <w:bottom w:val="none" w:sz="0" w:space="0" w:color="auto"/>
            <w:right w:val="none" w:sz="0" w:space="0" w:color="auto"/>
          </w:divBdr>
          <w:divsChild>
            <w:div w:id="11611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18071">
      <w:bodyDiv w:val="1"/>
      <w:marLeft w:val="0"/>
      <w:marRight w:val="0"/>
      <w:marTop w:val="0"/>
      <w:marBottom w:val="0"/>
      <w:divBdr>
        <w:top w:val="none" w:sz="0" w:space="0" w:color="auto"/>
        <w:left w:val="none" w:sz="0" w:space="0" w:color="auto"/>
        <w:bottom w:val="none" w:sz="0" w:space="0" w:color="auto"/>
        <w:right w:val="none" w:sz="0" w:space="0" w:color="auto"/>
      </w:divBdr>
      <w:divsChild>
        <w:div w:id="1668094401">
          <w:marLeft w:val="0"/>
          <w:marRight w:val="0"/>
          <w:marTop w:val="0"/>
          <w:marBottom w:val="0"/>
          <w:divBdr>
            <w:top w:val="none" w:sz="0" w:space="0" w:color="auto"/>
            <w:left w:val="none" w:sz="0" w:space="0" w:color="auto"/>
            <w:bottom w:val="none" w:sz="0" w:space="0" w:color="auto"/>
            <w:right w:val="none" w:sz="0" w:space="0" w:color="auto"/>
          </w:divBdr>
          <w:divsChild>
            <w:div w:id="81100237">
              <w:marLeft w:val="0"/>
              <w:marRight w:val="0"/>
              <w:marTop w:val="0"/>
              <w:marBottom w:val="0"/>
              <w:divBdr>
                <w:top w:val="none" w:sz="0" w:space="0" w:color="auto"/>
                <w:left w:val="none" w:sz="0" w:space="0" w:color="auto"/>
                <w:bottom w:val="none" w:sz="0" w:space="0" w:color="auto"/>
                <w:right w:val="none" w:sz="0" w:space="0" w:color="auto"/>
              </w:divBdr>
            </w:div>
            <w:div w:id="1595893179">
              <w:marLeft w:val="0"/>
              <w:marRight w:val="0"/>
              <w:marTop w:val="0"/>
              <w:marBottom w:val="0"/>
              <w:divBdr>
                <w:top w:val="none" w:sz="0" w:space="0" w:color="auto"/>
                <w:left w:val="none" w:sz="0" w:space="0" w:color="auto"/>
                <w:bottom w:val="none" w:sz="0" w:space="0" w:color="auto"/>
                <w:right w:val="none" w:sz="0" w:space="0" w:color="auto"/>
              </w:divBdr>
            </w:div>
            <w:div w:id="1648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3581">
      <w:bodyDiv w:val="1"/>
      <w:marLeft w:val="0"/>
      <w:marRight w:val="0"/>
      <w:marTop w:val="0"/>
      <w:marBottom w:val="0"/>
      <w:divBdr>
        <w:top w:val="none" w:sz="0" w:space="0" w:color="auto"/>
        <w:left w:val="none" w:sz="0" w:space="0" w:color="auto"/>
        <w:bottom w:val="none" w:sz="0" w:space="0" w:color="auto"/>
        <w:right w:val="none" w:sz="0" w:space="0" w:color="auto"/>
      </w:divBdr>
      <w:divsChild>
        <w:div w:id="699431385">
          <w:marLeft w:val="0"/>
          <w:marRight w:val="0"/>
          <w:marTop w:val="0"/>
          <w:marBottom w:val="0"/>
          <w:divBdr>
            <w:top w:val="none" w:sz="0" w:space="0" w:color="auto"/>
            <w:left w:val="none" w:sz="0" w:space="0" w:color="auto"/>
            <w:bottom w:val="none" w:sz="0" w:space="0" w:color="auto"/>
            <w:right w:val="none" w:sz="0" w:space="0" w:color="auto"/>
          </w:divBdr>
          <w:divsChild>
            <w:div w:id="465900323">
              <w:marLeft w:val="0"/>
              <w:marRight w:val="0"/>
              <w:marTop w:val="0"/>
              <w:marBottom w:val="0"/>
              <w:divBdr>
                <w:top w:val="none" w:sz="0" w:space="0" w:color="auto"/>
                <w:left w:val="none" w:sz="0" w:space="0" w:color="auto"/>
                <w:bottom w:val="none" w:sz="0" w:space="0" w:color="auto"/>
                <w:right w:val="none" w:sz="0" w:space="0" w:color="auto"/>
              </w:divBdr>
            </w:div>
            <w:div w:id="842163821">
              <w:marLeft w:val="0"/>
              <w:marRight w:val="0"/>
              <w:marTop w:val="0"/>
              <w:marBottom w:val="0"/>
              <w:divBdr>
                <w:top w:val="none" w:sz="0" w:space="0" w:color="auto"/>
                <w:left w:val="none" w:sz="0" w:space="0" w:color="auto"/>
                <w:bottom w:val="none" w:sz="0" w:space="0" w:color="auto"/>
                <w:right w:val="none" w:sz="0" w:space="0" w:color="auto"/>
              </w:divBdr>
            </w:div>
            <w:div w:id="132530699">
              <w:marLeft w:val="0"/>
              <w:marRight w:val="0"/>
              <w:marTop w:val="0"/>
              <w:marBottom w:val="0"/>
              <w:divBdr>
                <w:top w:val="none" w:sz="0" w:space="0" w:color="auto"/>
                <w:left w:val="none" w:sz="0" w:space="0" w:color="auto"/>
                <w:bottom w:val="none" w:sz="0" w:space="0" w:color="auto"/>
                <w:right w:val="none" w:sz="0" w:space="0" w:color="auto"/>
              </w:divBdr>
            </w:div>
            <w:div w:id="8726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9">
      <w:bodyDiv w:val="1"/>
      <w:marLeft w:val="0"/>
      <w:marRight w:val="0"/>
      <w:marTop w:val="0"/>
      <w:marBottom w:val="0"/>
      <w:divBdr>
        <w:top w:val="none" w:sz="0" w:space="0" w:color="auto"/>
        <w:left w:val="none" w:sz="0" w:space="0" w:color="auto"/>
        <w:bottom w:val="none" w:sz="0" w:space="0" w:color="auto"/>
        <w:right w:val="none" w:sz="0" w:space="0" w:color="auto"/>
      </w:divBdr>
    </w:div>
    <w:div w:id="390546349">
      <w:bodyDiv w:val="1"/>
      <w:marLeft w:val="0"/>
      <w:marRight w:val="0"/>
      <w:marTop w:val="0"/>
      <w:marBottom w:val="0"/>
      <w:divBdr>
        <w:top w:val="none" w:sz="0" w:space="0" w:color="auto"/>
        <w:left w:val="none" w:sz="0" w:space="0" w:color="auto"/>
        <w:bottom w:val="none" w:sz="0" w:space="0" w:color="auto"/>
        <w:right w:val="none" w:sz="0" w:space="0" w:color="auto"/>
      </w:divBdr>
    </w:div>
    <w:div w:id="416026969">
      <w:bodyDiv w:val="1"/>
      <w:marLeft w:val="0"/>
      <w:marRight w:val="0"/>
      <w:marTop w:val="0"/>
      <w:marBottom w:val="0"/>
      <w:divBdr>
        <w:top w:val="none" w:sz="0" w:space="0" w:color="auto"/>
        <w:left w:val="none" w:sz="0" w:space="0" w:color="auto"/>
        <w:bottom w:val="none" w:sz="0" w:space="0" w:color="auto"/>
        <w:right w:val="none" w:sz="0" w:space="0" w:color="auto"/>
      </w:divBdr>
    </w:div>
    <w:div w:id="459805592">
      <w:bodyDiv w:val="1"/>
      <w:marLeft w:val="0"/>
      <w:marRight w:val="0"/>
      <w:marTop w:val="0"/>
      <w:marBottom w:val="0"/>
      <w:divBdr>
        <w:top w:val="none" w:sz="0" w:space="0" w:color="auto"/>
        <w:left w:val="none" w:sz="0" w:space="0" w:color="auto"/>
        <w:bottom w:val="none" w:sz="0" w:space="0" w:color="auto"/>
        <w:right w:val="none" w:sz="0" w:space="0" w:color="auto"/>
      </w:divBdr>
      <w:divsChild>
        <w:div w:id="267081024">
          <w:marLeft w:val="0"/>
          <w:marRight w:val="0"/>
          <w:marTop w:val="0"/>
          <w:marBottom w:val="0"/>
          <w:divBdr>
            <w:top w:val="none" w:sz="0" w:space="0" w:color="auto"/>
            <w:left w:val="none" w:sz="0" w:space="0" w:color="auto"/>
            <w:bottom w:val="none" w:sz="0" w:space="0" w:color="auto"/>
            <w:right w:val="none" w:sz="0" w:space="0" w:color="auto"/>
          </w:divBdr>
          <w:divsChild>
            <w:div w:id="571504336">
              <w:marLeft w:val="0"/>
              <w:marRight w:val="0"/>
              <w:marTop w:val="0"/>
              <w:marBottom w:val="0"/>
              <w:divBdr>
                <w:top w:val="none" w:sz="0" w:space="0" w:color="auto"/>
                <w:left w:val="none" w:sz="0" w:space="0" w:color="auto"/>
                <w:bottom w:val="none" w:sz="0" w:space="0" w:color="auto"/>
                <w:right w:val="none" w:sz="0" w:space="0" w:color="auto"/>
              </w:divBdr>
            </w:div>
            <w:div w:id="709382614">
              <w:marLeft w:val="0"/>
              <w:marRight w:val="0"/>
              <w:marTop w:val="0"/>
              <w:marBottom w:val="0"/>
              <w:divBdr>
                <w:top w:val="none" w:sz="0" w:space="0" w:color="auto"/>
                <w:left w:val="none" w:sz="0" w:space="0" w:color="auto"/>
                <w:bottom w:val="none" w:sz="0" w:space="0" w:color="auto"/>
                <w:right w:val="none" w:sz="0" w:space="0" w:color="auto"/>
              </w:divBdr>
            </w:div>
            <w:div w:id="529759016">
              <w:marLeft w:val="0"/>
              <w:marRight w:val="0"/>
              <w:marTop w:val="0"/>
              <w:marBottom w:val="0"/>
              <w:divBdr>
                <w:top w:val="none" w:sz="0" w:space="0" w:color="auto"/>
                <w:left w:val="none" w:sz="0" w:space="0" w:color="auto"/>
                <w:bottom w:val="none" w:sz="0" w:space="0" w:color="auto"/>
                <w:right w:val="none" w:sz="0" w:space="0" w:color="auto"/>
              </w:divBdr>
            </w:div>
            <w:div w:id="1724985249">
              <w:marLeft w:val="0"/>
              <w:marRight w:val="0"/>
              <w:marTop w:val="0"/>
              <w:marBottom w:val="0"/>
              <w:divBdr>
                <w:top w:val="none" w:sz="0" w:space="0" w:color="auto"/>
                <w:left w:val="none" w:sz="0" w:space="0" w:color="auto"/>
                <w:bottom w:val="none" w:sz="0" w:space="0" w:color="auto"/>
                <w:right w:val="none" w:sz="0" w:space="0" w:color="auto"/>
              </w:divBdr>
            </w:div>
            <w:div w:id="941307331">
              <w:marLeft w:val="0"/>
              <w:marRight w:val="0"/>
              <w:marTop w:val="0"/>
              <w:marBottom w:val="0"/>
              <w:divBdr>
                <w:top w:val="none" w:sz="0" w:space="0" w:color="auto"/>
                <w:left w:val="none" w:sz="0" w:space="0" w:color="auto"/>
                <w:bottom w:val="none" w:sz="0" w:space="0" w:color="auto"/>
                <w:right w:val="none" w:sz="0" w:space="0" w:color="auto"/>
              </w:divBdr>
            </w:div>
            <w:div w:id="130947948">
              <w:marLeft w:val="0"/>
              <w:marRight w:val="0"/>
              <w:marTop w:val="0"/>
              <w:marBottom w:val="0"/>
              <w:divBdr>
                <w:top w:val="none" w:sz="0" w:space="0" w:color="auto"/>
                <w:left w:val="none" w:sz="0" w:space="0" w:color="auto"/>
                <w:bottom w:val="none" w:sz="0" w:space="0" w:color="auto"/>
                <w:right w:val="none" w:sz="0" w:space="0" w:color="auto"/>
              </w:divBdr>
            </w:div>
            <w:div w:id="139999019">
              <w:marLeft w:val="0"/>
              <w:marRight w:val="0"/>
              <w:marTop w:val="0"/>
              <w:marBottom w:val="0"/>
              <w:divBdr>
                <w:top w:val="none" w:sz="0" w:space="0" w:color="auto"/>
                <w:left w:val="none" w:sz="0" w:space="0" w:color="auto"/>
                <w:bottom w:val="none" w:sz="0" w:space="0" w:color="auto"/>
                <w:right w:val="none" w:sz="0" w:space="0" w:color="auto"/>
              </w:divBdr>
            </w:div>
            <w:div w:id="2078480092">
              <w:marLeft w:val="0"/>
              <w:marRight w:val="0"/>
              <w:marTop w:val="0"/>
              <w:marBottom w:val="0"/>
              <w:divBdr>
                <w:top w:val="none" w:sz="0" w:space="0" w:color="auto"/>
                <w:left w:val="none" w:sz="0" w:space="0" w:color="auto"/>
                <w:bottom w:val="none" w:sz="0" w:space="0" w:color="auto"/>
                <w:right w:val="none" w:sz="0" w:space="0" w:color="auto"/>
              </w:divBdr>
            </w:div>
            <w:div w:id="323972812">
              <w:marLeft w:val="0"/>
              <w:marRight w:val="0"/>
              <w:marTop w:val="0"/>
              <w:marBottom w:val="0"/>
              <w:divBdr>
                <w:top w:val="none" w:sz="0" w:space="0" w:color="auto"/>
                <w:left w:val="none" w:sz="0" w:space="0" w:color="auto"/>
                <w:bottom w:val="none" w:sz="0" w:space="0" w:color="auto"/>
                <w:right w:val="none" w:sz="0" w:space="0" w:color="auto"/>
              </w:divBdr>
            </w:div>
            <w:div w:id="896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4467">
      <w:bodyDiv w:val="1"/>
      <w:marLeft w:val="0"/>
      <w:marRight w:val="0"/>
      <w:marTop w:val="0"/>
      <w:marBottom w:val="0"/>
      <w:divBdr>
        <w:top w:val="none" w:sz="0" w:space="0" w:color="auto"/>
        <w:left w:val="none" w:sz="0" w:space="0" w:color="auto"/>
        <w:bottom w:val="none" w:sz="0" w:space="0" w:color="auto"/>
        <w:right w:val="none" w:sz="0" w:space="0" w:color="auto"/>
      </w:divBdr>
      <w:divsChild>
        <w:div w:id="856895422">
          <w:marLeft w:val="0"/>
          <w:marRight w:val="0"/>
          <w:marTop w:val="0"/>
          <w:marBottom w:val="0"/>
          <w:divBdr>
            <w:top w:val="none" w:sz="0" w:space="0" w:color="auto"/>
            <w:left w:val="none" w:sz="0" w:space="0" w:color="auto"/>
            <w:bottom w:val="none" w:sz="0" w:space="0" w:color="auto"/>
            <w:right w:val="none" w:sz="0" w:space="0" w:color="auto"/>
          </w:divBdr>
          <w:divsChild>
            <w:div w:id="157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7488">
      <w:bodyDiv w:val="1"/>
      <w:marLeft w:val="0"/>
      <w:marRight w:val="0"/>
      <w:marTop w:val="0"/>
      <w:marBottom w:val="0"/>
      <w:divBdr>
        <w:top w:val="none" w:sz="0" w:space="0" w:color="auto"/>
        <w:left w:val="none" w:sz="0" w:space="0" w:color="auto"/>
        <w:bottom w:val="none" w:sz="0" w:space="0" w:color="auto"/>
        <w:right w:val="none" w:sz="0" w:space="0" w:color="auto"/>
      </w:divBdr>
    </w:div>
    <w:div w:id="540284777">
      <w:bodyDiv w:val="1"/>
      <w:marLeft w:val="0"/>
      <w:marRight w:val="0"/>
      <w:marTop w:val="0"/>
      <w:marBottom w:val="0"/>
      <w:divBdr>
        <w:top w:val="none" w:sz="0" w:space="0" w:color="auto"/>
        <w:left w:val="none" w:sz="0" w:space="0" w:color="auto"/>
        <w:bottom w:val="none" w:sz="0" w:space="0" w:color="auto"/>
        <w:right w:val="none" w:sz="0" w:space="0" w:color="auto"/>
      </w:divBdr>
      <w:divsChild>
        <w:div w:id="1380208386">
          <w:marLeft w:val="0"/>
          <w:marRight w:val="0"/>
          <w:marTop w:val="0"/>
          <w:marBottom w:val="0"/>
          <w:divBdr>
            <w:top w:val="none" w:sz="0" w:space="0" w:color="auto"/>
            <w:left w:val="none" w:sz="0" w:space="0" w:color="auto"/>
            <w:bottom w:val="none" w:sz="0" w:space="0" w:color="auto"/>
            <w:right w:val="none" w:sz="0" w:space="0" w:color="auto"/>
          </w:divBdr>
          <w:divsChild>
            <w:div w:id="369573129">
              <w:marLeft w:val="0"/>
              <w:marRight w:val="0"/>
              <w:marTop w:val="0"/>
              <w:marBottom w:val="0"/>
              <w:divBdr>
                <w:top w:val="none" w:sz="0" w:space="0" w:color="auto"/>
                <w:left w:val="none" w:sz="0" w:space="0" w:color="auto"/>
                <w:bottom w:val="none" w:sz="0" w:space="0" w:color="auto"/>
                <w:right w:val="none" w:sz="0" w:space="0" w:color="auto"/>
              </w:divBdr>
            </w:div>
            <w:div w:id="259991037">
              <w:marLeft w:val="0"/>
              <w:marRight w:val="0"/>
              <w:marTop w:val="0"/>
              <w:marBottom w:val="0"/>
              <w:divBdr>
                <w:top w:val="none" w:sz="0" w:space="0" w:color="auto"/>
                <w:left w:val="none" w:sz="0" w:space="0" w:color="auto"/>
                <w:bottom w:val="none" w:sz="0" w:space="0" w:color="auto"/>
                <w:right w:val="none" w:sz="0" w:space="0" w:color="auto"/>
              </w:divBdr>
            </w:div>
            <w:div w:id="2107338248">
              <w:marLeft w:val="0"/>
              <w:marRight w:val="0"/>
              <w:marTop w:val="0"/>
              <w:marBottom w:val="0"/>
              <w:divBdr>
                <w:top w:val="none" w:sz="0" w:space="0" w:color="auto"/>
                <w:left w:val="none" w:sz="0" w:space="0" w:color="auto"/>
                <w:bottom w:val="none" w:sz="0" w:space="0" w:color="auto"/>
                <w:right w:val="none" w:sz="0" w:space="0" w:color="auto"/>
              </w:divBdr>
            </w:div>
            <w:div w:id="1426611186">
              <w:marLeft w:val="0"/>
              <w:marRight w:val="0"/>
              <w:marTop w:val="0"/>
              <w:marBottom w:val="0"/>
              <w:divBdr>
                <w:top w:val="none" w:sz="0" w:space="0" w:color="auto"/>
                <w:left w:val="none" w:sz="0" w:space="0" w:color="auto"/>
                <w:bottom w:val="none" w:sz="0" w:space="0" w:color="auto"/>
                <w:right w:val="none" w:sz="0" w:space="0" w:color="auto"/>
              </w:divBdr>
            </w:div>
            <w:div w:id="1692687451">
              <w:marLeft w:val="0"/>
              <w:marRight w:val="0"/>
              <w:marTop w:val="0"/>
              <w:marBottom w:val="0"/>
              <w:divBdr>
                <w:top w:val="none" w:sz="0" w:space="0" w:color="auto"/>
                <w:left w:val="none" w:sz="0" w:space="0" w:color="auto"/>
                <w:bottom w:val="none" w:sz="0" w:space="0" w:color="auto"/>
                <w:right w:val="none" w:sz="0" w:space="0" w:color="auto"/>
              </w:divBdr>
            </w:div>
            <w:div w:id="535390378">
              <w:marLeft w:val="0"/>
              <w:marRight w:val="0"/>
              <w:marTop w:val="0"/>
              <w:marBottom w:val="0"/>
              <w:divBdr>
                <w:top w:val="none" w:sz="0" w:space="0" w:color="auto"/>
                <w:left w:val="none" w:sz="0" w:space="0" w:color="auto"/>
                <w:bottom w:val="none" w:sz="0" w:space="0" w:color="auto"/>
                <w:right w:val="none" w:sz="0" w:space="0" w:color="auto"/>
              </w:divBdr>
            </w:div>
            <w:div w:id="16363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7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390">
          <w:marLeft w:val="0"/>
          <w:marRight w:val="0"/>
          <w:marTop w:val="0"/>
          <w:marBottom w:val="0"/>
          <w:divBdr>
            <w:top w:val="none" w:sz="0" w:space="0" w:color="auto"/>
            <w:left w:val="none" w:sz="0" w:space="0" w:color="auto"/>
            <w:bottom w:val="none" w:sz="0" w:space="0" w:color="auto"/>
            <w:right w:val="none" w:sz="0" w:space="0" w:color="auto"/>
          </w:divBdr>
          <w:divsChild>
            <w:div w:id="251084689">
              <w:marLeft w:val="0"/>
              <w:marRight w:val="0"/>
              <w:marTop w:val="0"/>
              <w:marBottom w:val="0"/>
              <w:divBdr>
                <w:top w:val="none" w:sz="0" w:space="0" w:color="auto"/>
                <w:left w:val="none" w:sz="0" w:space="0" w:color="auto"/>
                <w:bottom w:val="none" w:sz="0" w:space="0" w:color="auto"/>
                <w:right w:val="none" w:sz="0" w:space="0" w:color="auto"/>
              </w:divBdr>
            </w:div>
            <w:div w:id="933560928">
              <w:marLeft w:val="0"/>
              <w:marRight w:val="0"/>
              <w:marTop w:val="0"/>
              <w:marBottom w:val="0"/>
              <w:divBdr>
                <w:top w:val="none" w:sz="0" w:space="0" w:color="auto"/>
                <w:left w:val="none" w:sz="0" w:space="0" w:color="auto"/>
                <w:bottom w:val="none" w:sz="0" w:space="0" w:color="auto"/>
                <w:right w:val="none" w:sz="0" w:space="0" w:color="auto"/>
              </w:divBdr>
            </w:div>
            <w:div w:id="7431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9420">
      <w:bodyDiv w:val="1"/>
      <w:marLeft w:val="0"/>
      <w:marRight w:val="0"/>
      <w:marTop w:val="0"/>
      <w:marBottom w:val="0"/>
      <w:divBdr>
        <w:top w:val="none" w:sz="0" w:space="0" w:color="auto"/>
        <w:left w:val="none" w:sz="0" w:space="0" w:color="auto"/>
        <w:bottom w:val="none" w:sz="0" w:space="0" w:color="auto"/>
        <w:right w:val="none" w:sz="0" w:space="0" w:color="auto"/>
      </w:divBdr>
    </w:div>
    <w:div w:id="655375553">
      <w:bodyDiv w:val="1"/>
      <w:marLeft w:val="0"/>
      <w:marRight w:val="0"/>
      <w:marTop w:val="0"/>
      <w:marBottom w:val="0"/>
      <w:divBdr>
        <w:top w:val="none" w:sz="0" w:space="0" w:color="auto"/>
        <w:left w:val="none" w:sz="0" w:space="0" w:color="auto"/>
        <w:bottom w:val="none" w:sz="0" w:space="0" w:color="auto"/>
        <w:right w:val="none" w:sz="0" w:space="0" w:color="auto"/>
      </w:divBdr>
    </w:div>
    <w:div w:id="760486995">
      <w:bodyDiv w:val="1"/>
      <w:marLeft w:val="0"/>
      <w:marRight w:val="0"/>
      <w:marTop w:val="0"/>
      <w:marBottom w:val="0"/>
      <w:divBdr>
        <w:top w:val="none" w:sz="0" w:space="0" w:color="auto"/>
        <w:left w:val="none" w:sz="0" w:space="0" w:color="auto"/>
        <w:bottom w:val="none" w:sz="0" w:space="0" w:color="auto"/>
        <w:right w:val="none" w:sz="0" w:space="0" w:color="auto"/>
      </w:divBdr>
      <w:divsChild>
        <w:div w:id="1932423934">
          <w:marLeft w:val="0"/>
          <w:marRight w:val="0"/>
          <w:marTop w:val="0"/>
          <w:marBottom w:val="0"/>
          <w:divBdr>
            <w:top w:val="none" w:sz="0" w:space="0" w:color="auto"/>
            <w:left w:val="none" w:sz="0" w:space="0" w:color="auto"/>
            <w:bottom w:val="none" w:sz="0" w:space="0" w:color="auto"/>
            <w:right w:val="none" w:sz="0" w:space="0" w:color="auto"/>
          </w:divBdr>
          <w:divsChild>
            <w:div w:id="8650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9909">
      <w:bodyDiv w:val="1"/>
      <w:marLeft w:val="0"/>
      <w:marRight w:val="0"/>
      <w:marTop w:val="0"/>
      <w:marBottom w:val="0"/>
      <w:divBdr>
        <w:top w:val="none" w:sz="0" w:space="0" w:color="auto"/>
        <w:left w:val="none" w:sz="0" w:space="0" w:color="auto"/>
        <w:bottom w:val="none" w:sz="0" w:space="0" w:color="auto"/>
        <w:right w:val="none" w:sz="0" w:space="0" w:color="auto"/>
      </w:divBdr>
      <w:divsChild>
        <w:div w:id="1907304062">
          <w:marLeft w:val="0"/>
          <w:marRight w:val="0"/>
          <w:marTop w:val="0"/>
          <w:marBottom w:val="0"/>
          <w:divBdr>
            <w:top w:val="none" w:sz="0" w:space="0" w:color="auto"/>
            <w:left w:val="none" w:sz="0" w:space="0" w:color="auto"/>
            <w:bottom w:val="none" w:sz="0" w:space="0" w:color="auto"/>
            <w:right w:val="none" w:sz="0" w:space="0" w:color="auto"/>
          </w:divBdr>
          <w:divsChild>
            <w:div w:id="525019654">
              <w:marLeft w:val="0"/>
              <w:marRight w:val="0"/>
              <w:marTop w:val="0"/>
              <w:marBottom w:val="0"/>
              <w:divBdr>
                <w:top w:val="none" w:sz="0" w:space="0" w:color="auto"/>
                <w:left w:val="none" w:sz="0" w:space="0" w:color="auto"/>
                <w:bottom w:val="none" w:sz="0" w:space="0" w:color="auto"/>
                <w:right w:val="none" w:sz="0" w:space="0" w:color="auto"/>
              </w:divBdr>
            </w:div>
            <w:div w:id="697124925">
              <w:marLeft w:val="0"/>
              <w:marRight w:val="0"/>
              <w:marTop w:val="0"/>
              <w:marBottom w:val="0"/>
              <w:divBdr>
                <w:top w:val="none" w:sz="0" w:space="0" w:color="auto"/>
                <w:left w:val="none" w:sz="0" w:space="0" w:color="auto"/>
                <w:bottom w:val="none" w:sz="0" w:space="0" w:color="auto"/>
                <w:right w:val="none" w:sz="0" w:space="0" w:color="auto"/>
              </w:divBdr>
            </w:div>
            <w:div w:id="2007005506">
              <w:marLeft w:val="0"/>
              <w:marRight w:val="0"/>
              <w:marTop w:val="0"/>
              <w:marBottom w:val="0"/>
              <w:divBdr>
                <w:top w:val="none" w:sz="0" w:space="0" w:color="auto"/>
                <w:left w:val="none" w:sz="0" w:space="0" w:color="auto"/>
                <w:bottom w:val="none" w:sz="0" w:space="0" w:color="auto"/>
                <w:right w:val="none" w:sz="0" w:space="0" w:color="auto"/>
              </w:divBdr>
            </w:div>
            <w:div w:id="2863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725">
      <w:bodyDiv w:val="1"/>
      <w:marLeft w:val="0"/>
      <w:marRight w:val="0"/>
      <w:marTop w:val="0"/>
      <w:marBottom w:val="0"/>
      <w:divBdr>
        <w:top w:val="none" w:sz="0" w:space="0" w:color="auto"/>
        <w:left w:val="none" w:sz="0" w:space="0" w:color="auto"/>
        <w:bottom w:val="none" w:sz="0" w:space="0" w:color="auto"/>
        <w:right w:val="none" w:sz="0" w:space="0" w:color="auto"/>
      </w:divBdr>
    </w:div>
    <w:div w:id="904875618">
      <w:bodyDiv w:val="1"/>
      <w:marLeft w:val="0"/>
      <w:marRight w:val="0"/>
      <w:marTop w:val="0"/>
      <w:marBottom w:val="0"/>
      <w:divBdr>
        <w:top w:val="none" w:sz="0" w:space="0" w:color="auto"/>
        <w:left w:val="none" w:sz="0" w:space="0" w:color="auto"/>
        <w:bottom w:val="none" w:sz="0" w:space="0" w:color="auto"/>
        <w:right w:val="none" w:sz="0" w:space="0" w:color="auto"/>
      </w:divBdr>
    </w:div>
    <w:div w:id="922492728">
      <w:bodyDiv w:val="1"/>
      <w:marLeft w:val="0"/>
      <w:marRight w:val="0"/>
      <w:marTop w:val="0"/>
      <w:marBottom w:val="0"/>
      <w:divBdr>
        <w:top w:val="none" w:sz="0" w:space="0" w:color="auto"/>
        <w:left w:val="none" w:sz="0" w:space="0" w:color="auto"/>
        <w:bottom w:val="none" w:sz="0" w:space="0" w:color="auto"/>
        <w:right w:val="none" w:sz="0" w:space="0" w:color="auto"/>
      </w:divBdr>
    </w:div>
    <w:div w:id="975261461">
      <w:bodyDiv w:val="1"/>
      <w:marLeft w:val="0"/>
      <w:marRight w:val="0"/>
      <w:marTop w:val="0"/>
      <w:marBottom w:val="0"/>
      <w:divBdr>
        <w:top w:val="none" w:sz="0" w:space="0" w:color="auto"/>
        <w:left w:val="none" w:sz="0" w:space="0" w:color="auto"/>
        <w:bottom w:val="none" w:sz="0" w:space="0" w:color="auto"/>
        <w:right w:val="none" w:sz="0" w:space="0" w:color="auto"/>
      </w:divBdr>
    </w:div>
    <w:div w:id="1020082094">
      <w:bodyDiv w:val="1"/>
      <w:marLeft w:val="0"/>
      <w:marRight w:val="0"/>
      <w:marTop w:val="0"/>
      <w:marBottom w:val="0"/>
      <w:divBdr>
        <w:top w:val="none" w:sz="0" w:space="0" w:color="auto"/>
        <w:left w:val="none" w:sz="0" w:space="0" w:color="auto"/>
        <w:bottom w:val="none" w:sz="0" w:space="0" w:color="auto"/>
        <w:right w:val="none" w:sz="0" w:space="0" w:color="auto"/>
      </w:divBdr>
      <w:divsChild>
        <w:div w:id="1647273035">
          <w:marLeft w:val="0"/>
          <w:marRight w:val="0"/>
          <w:marTop w:val="0"/>
          <w:marBottom w:val="0"/>
          <w:divBdr>
            <w:top w:val="none" w:sz="0" w:space="0" w:color="auto"/>
            <w:left w:val="none" w:sz="0" w:space="0" w:color="auto"/>
            <w:bottom w:val="none" w:sz="0" w:space="0" w:color="auto"/>
            <w:right w:val="none" w:sz="0" w:space="0" w:color="auto"/>
          </w:divBdr>
          <w:divsChild>
            <w:div w:id="6360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731">
      <w:bodyDiv w:val="1"/>
      <w:marLeft w:val="0"/>
      <w:marRight w:val="0"/>
      <w:marTop w:val="0"/>
      <w:marBottom w:val="0"/>
      <w:divBdr>
        <w:top w:val="none" w:sz="0" w:space="0" w:color="auto"/>
        <w:left w:val="none" w:sz="0" w:space="0" w:color="auto"/>
        <w:bottom w:val="none" w:sz="0" w:space="0" w:color="auto"/>
        <w:right w:val="none" w:sz="0" w:space="0" w:color="auto"/>
      </w:divBdr>
      <w:divsChild>
        <w:div w:id="304704805">
          <w:marLeft w:val="0"/>
          <w:marRight w:val="0"/>
          <w:marTop w:val="0"/>
          <w:marBottom w:val="0"/>
          <w:divBdr>
            <w:top w:val="none" w:sz="0" w:space="0" w:color="auto"/>
            <w:left w:val="none" w:sz="0" w:space="0" w:color="auto"/>
            <w:bottom w:val="none" w:sz="0" w:space="0" w:color="auto"/>
            <w:right w:val="none" w:sz="0" w:space="0" w:color="auto"/>
          </w:divBdr>
          <w:divsChild>
            <w:div w:id="16120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4162">
      <w:bodyDiv w:val="1"/>
      <w:marLeft w:val="0"/>
      <w:marRight w:val="0"/>
      <w:marTop w:val="0"/>
      <w:marBottom w:val="0"/>
      <w:divBdr>
        <w:top w:val="none" w:sz="0" w:space="0" w:color="auto"/>
        <w:left w:val="none" w:sz="0" w:space="0" w:color="auto"/>
        <w:bottom w:val="none" w:sz="0" w:space="0" w:color="auto"/>
        <w:right w:val="none" w:sz="0" w:space="0" w:color="auto"/>
      </w:divBdr>
    </w:div>
    <w:div w:id="1112631691">
      <w:bodyDiv w:val="1"/>
      <w:marLeft w:val="0"/>
      <w:marRight w:val="0"/>
      <w:marTop w:val="0"/>
      <w:marBottom w:val="0"/>
      <w:divBdr>
        <w:top w:val="none" w:sz="0" w:space="0" w:color="auto"/>
        <w:left w:val="none" w:sz="0" w:space="0" w:color="auto"/>
        <w:bottom w:val="none" w:sz="0" w:space="0" w:color="auto"/>
        <w:right w:val="none" w:sz="0" w:space="0" w:color="auto"/>
      </w:divBdr>
      <w:divsChild>
        <w:div w:id="1410692182">
          <w:marLeft w:val="0"/>
          <w:marRight w:val="0"/>
          <w:marTop w:val="0"/>
          <w:marBottom w:val="0"/>
          <w:divBdr>
            <w:top w:val="none" w:sz="0" w:space="0" w:color="auto"/>
            <w:left w:val="none" w:sz="0" w:space="0" w:color="auto"/>
            <w:bottom w:val="none" w:sz="0" w:space="0" w:color="auto"/>
            <w:right w:val="none" w:sz="0" w:space="0" w:color="auto"/>
          </w:divBdr>
          <w:divsChild>
            <w:div w:id="1381704314">
              <w:marLeft w:val="0"/>
              <w:marRight w:val="0"/>
              <w:marTop w:val="0"/>
              <w:marBottom w:val="0"/>
              <w:divBdr>
                <w:top w:val="none" w:sz="0" w:space="0" w:color="auto"/>
                <w:left w:val="none" w:sz="0" w:space="0" w:color="auto"/>
                <w:bottom w:val="none" w:sz="0" w:space="0" w:color="auto"/>
                <w:right w:val="none" w:sz="0" w:space="0" w:color="auto"/>
              </w:divBdr>
            </w:div>
            <w:div w:id="962930049">
              <w:marLeft w:val="0"/>
              <w:marRight w:val="0"/>
              <w:marTop w:val="0"/>
              <w:marBottom w:val="0"/>
              <w:divBdr>
                <w:top w:val="none" w:sz="0" w:space="0" w:color="auto"/>
                <w:left w:val="none" w:sz="0" w:space="0" w:color="auto"/>
                <w:bottom w:val="none" w:sz="0" w:space="0" w:color="auto"/>
                <w:right w:val="none" w:sz="0" w:space="0" w:color="auto"/>
              </w:divBdr>
            </w:div>
            <w:div w:id="1637025468">
              <w:marLeft w:val="0"/>
              <w:marRight w:val="0"/>
              <w:marTop w:val="0"/>
              <w:marBottom w:val="0"/>
              <w:divBdr>
                <w:top w:val="none" w:sz="0" w:space="0" w:color="auto"/>
                <w:left w:val="none" w:sz="0" w:space="0" w:color="auto"/>
                <w:bottom w:val="none" w:sz="0" w:space="0" w:color="auto"/>
                <w:right w:val="none" w:sz="0" w:space="0" w:color="auto"/>
              </w:divBdr>
            </w:div>
            <w:div w:id="1664549544">
              <w:marLeft w:val="0"/>
              <w:marRight w:val="0"/>
              <w:marTop w:val="0"/>
              <w:marBottom w:val="0"/>
              <w:divBdr>
                <w:top w:val="none" w:sz="0" w:space="0" w:color="auto"/>
                <w:left w:val="none" w:sz="0" w:space="0" w:color="auto"/>
                <w:bottom w:val="none" w:sz="0" w:space="0" w:color="auto"/>
                <w:right w:val="none" w:sz="0" w:space="0" w:color="auto"/>
              </w:divBdr>
            </w:div>
            <w:div w:id="1880169287">
              <w:marLeft w:val="0"/>
              <w:marRight w:val="0"/>
              <w:marTop w:val="0"/>
              <w:marBottom w:val="0"/>
              <w:divBdr>
                <w:top w:val="none" w:sz="0" w:space="0" w:color="auto"/>
                <w:left w:val="none" w:sz="0" w:space="0" w:color="auto"/>
                <w:bottom w:val="none" w:sz="0" w:space="0" w:color="auto"/>
                <w:right w:val="none" w:sz="0" w:space="0" w:color="auto"/>
              </w:divBdr>
            </w:div>
            <w:div w:id="49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7812">
      <w:bodyDiv w:val="1"/>
      <w:marLeft w:val="0"/>
      <w:marRight w:val="0"/>
      <w:marTop w:val="0"/>
      <w:marBottom w:val="0"/>
      <w:divBdr>
        <w:top w:val="none" w:sz="0" w:space="0" w:color="auto"/>
        <w:left w:val="none" w:sz="0" w:space="0" w:color="auto"/>
        <w:bottom w:val="none" w:sz="0" w:space="0" w:color="auto"/>
        <w:right w:val="none" w:sz="0" w:space="0" w:color="auto"/>
      </w:divBdr>
      <w:divsChild>
        <w:div w:id="367412260">
          <w:marLeft w:val="0"/>
          <w:marRight w:val="0"/>
          <w:marTop w:val="0"/>
          <w:marBottom w:val="0"/>
          <w:divBdr>
            <w:top w:val="none" w:sz="0" w:space="0" w:color="auto"/>
            <w:left w:val="none" w:sz="0" w:space="0" w:color="auto"/>
            <w:bottom w:val="none" w:sz="0" w:space="0" w:color="auto"/>
            <w:right w:val="none" w:sz="0" w:space="0" w:color="auto"/>
          </w:divBdr>
          <w:divsChild>
            <w:div w:id="1250506881">
              <w:marLeft w:val="0"/>
              <w:marRight w:val="0"/>
              <w:marTop w:val="0"/>
              <w:marBottom w:val="0"/>
              <w:divBdr>
                <w:top w:val="none" w:sz="0" w:space="0" w:color="auto"/>
                <w:left w:val="none" w:sz="0" w:space="0" w:color="auto"/>
                <w:bottom w:val="none" w:sz="0" w:space="0" w:color="auto"/>
                <w:right w:val="none" w:sz="0" w:space="0" w:color="auto"/>
              </w:divBdr>
            </w:div>
            <w:div w:id="984243722">
              <w:marLeft w:val="0"/>
              <w:marRight w:val="0"/>
              <w:marTop w:val="0"/>
              <w:marBottom w:val="0"/>
              <w:divBdr>
                <w:top w:val="none" w:sz="0" w:space="0" w:color="auto"/>
                <w:left w:val="none" w:sz="0" w:space="0" w:color="auto"/>
                <w:bottom w:val="none" w:sz="0" w:space="0" w:color="auto"/>
                <w:right w:val="none" w:sz="0" w:space="0" w:color="auto"/>
              </w:divBdr>
            </w:div>
            <w:div w:id="1538275089">
              <w:marLeft w:val="0"/>
              <w:marRight w:val="0"/>
              <w:marTop w:val="0"/>
              <w:marBottom w:val="0"/>
              <w:divBdr>
                <w:top w:val="none" w:sz="0" w:space="0" w:color="auto"/>
                <w:left w:val="none" w:sz="0" w:space="0" w:color="auto"/>
                <w:bottom w:val="none" w:sz="0" w:space="0" w:color="auto"/>
                <w:right w:val="none" w:sz="0" w:space="0" w:color="auto"/>
              </w:divBdr>
            </w:div>
            <w:div w:id="271209870">
              <w:marLeft w:val="0"/>
              <w:marRight w:val="0"/>
              <w:marTop w:val="0"/>
              <w:marBottom w:val="0"/>
              <w:divBdr>
                <w:top w:val="none" w:sz="0" w:space="0" w:color="auto"/>
                <w:left w:val="none" w:sz="0" w:space="0" w:color="auto"/>
                <w:bottom w:val="none" w:sz="0" w:space="0" w:color="auto"/>
                <w:right w:val="none" w:sz="0" w:space="0" w:color="auto"/>
              </w:divBdr>
            </w:div>
            <w:div w:id="947737838">
              <w:marLeft w:val="0"/>
              <w:marRight w:val="0"/>
              <w:marTop w:val="0"/>
              <w:marBottom w:val="0"/>
              <w:divBdr>
                <w:top w:val="none" w:sz="0" w:space="0" w:color="auto"/>
                <w:left w:val="none" w:sz="0" w:space="0" w:color="auto"/>
                <w:bottom w:val="none" w:sz="0" w:space="0" w:color="auto"/>
                <w:right w:val="none" w:sz="0" w:space="0" w:color="auto"/>
              </w:divBdr>
            </w:div>
            <w:div w:id="1312321345">
              <w:marLeft w:val="0"/>
              <w:marRight w:val="0"/>
              <w:marTop w:val="0"/>
              <w:marBottom w:val="0"/>
              <w:divBdr>
                <w:top w:val="none" w:sz="0" w:space="0" w:color="auto"/>
                <w:left w:val="none" w:sz="0" w:space="0" w:color="auto"/>
                <w:bottom w:val="none" w:sz="0" w:space="0" w:color="auto"/>
                <w:right w:val="none" w:sz="0" w:space="0" w:color="auto"/>
              </w:divBdr>
            </w:div>
            <w:div w:id="1134757971">
              <w:marLeft w:val="0"/>
              <w:marRight w:val="0"/>
              <w:marTop w:val="0"/>
              <w:marBottom w:val="0"/>
              <w:divBdr>
                <w:top w:val="none" w:sz="0" w:space="0" w:color="auto"/>
                <w:left w:val="none" w:sz="0" w:space="0" w:color="auto"/>
                <w:bottom w:val="none" w:sz="0" w:space="0" w:color="auto"/>
                <w:right w:val="none" w:sz="0" w:space="0" w:color="auto"/>
              </w:divBdr>
            </w:div>
            <w:div w:id="1342396425">
              <w:marLeft w:val="0"/>
              <w:marRight w:val="0"/>
              <w:marTop w:val="0"/>
              <w:marBottom w:val="0"/>
              <w:divBdr>
                <w:top w:val="none" w:sz="0" w:space="0" w:color="auto"/>
                <w:left w:val="none" w:sz="0" w:space="0" w:color="auto"/>
                <w:bottom w:val="none" w:sz="0" w:space="0" w:color="auto"/>
                <w:right w:val="none" w:sz="0" w:space="0" w:color="auto"/>
              </w:divBdr>
            </w:div>
            <w:div w:id="2058577415">
              <w:marLeft w:val="0"/>
              <w:marRight w:val="0"/>
              <w:marTop w:val="0"/>
              <w:marBottom w:val="0"/>
              <w:divBdr>
                <w:top w:val="none" w:sz="0" w:space="0" w:color="auto"/>
                <w:left w:val="none" w:sz="0" w:space="0" w:color="auto"/>
                <w:bottom w:val="none" w:sz="0" w:space="0" w:color="auto"/>
                <w:right w:val="none" w:sz="0" w:space="0" w:color="auto"/>
              </w:divBdr>
            </w:div>
            <w:div w:id="9903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4681">
      <w:bodyDiv w:val="1"/>
      <w:marLeft w:val="0"/>
      <w:marRight w:val="0"/>
      <w:marTop w:val="0"/>
      <w:marBottom w:val="0"/>
      <w:divBdr>
        <w:top w:val="none" w:sz="0" w:space="0" w:color="auto"/>
        <w:left w:val="none" w:sz="0" w:space="0" w:color="auto"/>
        <w:bottom w:val="none" w:sz="0" w:space="0" w:color="auto"/>
        <w:right w:val="none" w:sz="0" w:space="0" w:color="auto"/>
      </w:divBdr>
      <w:divsChild>
        <w:div w:id="1650402412">
          <w:marLeft w:val="0"/>
          <w:marRight w:val="0"/>
          <w:marTop w:val="0"/>
          <w:marBottom w:val="0"/>
          <w:divBdr>
            <w:top w:val="none" w:sz="0" w:space="0" w:color="auto"/>
            <w:left w:val="none" w:sz="0" w:space="0" w:color="auto"/>
            <w:bottom w:val="none" w:sz="0" w:space="0" w:color="auto"/>
            <w:right w:val="none" w:sz="0" w:space="0" w:color="auto"/>
          </w:divBdr>
          <w:divsChild>
            <w:div w:id="1383477236">
              <w:marLeft w:val="0"/>
              <w:marRight w:val="0"/>
              <w:marTop w:val="0"/>
              <w:marBottom w:val="0"/>
              <w:divBdr>
                <w:top w:val="none" w:sz="0" w:space="0" w:color="auto"/>
                <w:left w:val="none" w:sz="0" w:space="0" w:color="auto"/>
                <w:bottom w:val="none" w:sz="0" w:space="0" w:color="auto"/>
                <w:right w:val="none" w:sz="0" w:space="0" w:color="auto"/>
              </w:divBdr>
            </w:div>
            <w:div w:id="10728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6791">
      <w:bodyDiv w:val="1"/>
      <w:marLeft w:val="0"/>
      <w:marRight w:val="0"/>
      <w:marTop w:val="0"/>
      <w:marBottom w:val="0"/>
      <w:divBdr>
        <w:top w:val="none" w:sz="0" w:space="0" w:color="auto"/>
        <w:left w:val="none" w:sz="0" w:space="0" w:color="auto"/>
        <w:bottom w:val="none" w:sz="0" w:space="0" w:color="auto"/>
        <w:right w:val="none" w:sz="0" w:space="0" w:color="auto"/>
      </w:divBdr>
      <w:divsChild>
        <w:div w:id="1186595729">
          <w:marLeft w:val="0"/>
          <w:marRight w:val="0"/>
          <w:marTop w:val="0"/>
          <w:marBottom w:val="0"/>
          <w:divBdr>
            <w:top w:val="none" w:sz="0" w:space="0" w:color="auto"/>
            <w:left w:val="none" w:sz="0" w:space="0" w:color="auto"/>
            <w:bottom w:val="none" w:sz="0" w:space="0" w:color="auto"/>
            <w:right w:val="none" w:sz="0" w:space="0" w:color="auto"/>
          </w:divBdr>
          <w:divsChild>
            <w:div w:id="995458522">
              <w:marLeft w:val="0"/>
              <w:marRight w:val="0"/>
              <w:marTop w:val="0"/>
              <w:marBottom w:val="0"/>
              <w:divBdr>
                <w:top w:val="none" w:sz="0" w:space="0" w:color="auto"/>
                <w:left w:val="none" w:sz="0" w:space="0" w:color="auto"/>
                <w:bottom w:val="none" w:sz="0" w:space="0" w:color="auto"/>
                <w:right w:val="none" w:sz="0" w:space="0" w:color="auto"/>
              </w:divBdr>
            </w:div>
            <w:div w:id="1225292933">
              <w:marLeft w:val="0"/>
              <w:marRight w:val="0"/>
              <w:marTop w:val="0"/>
              <w:marBottom w:val="0"/>
              <w:divBdr>
                <w:top w:val="none" w:sz="0" w:space="0" w:color="auto"/>
                <w:left w:val="none" w:sz="0" w:space="0" w:color="auto"/>
                <w:bottom w:val="none" w:sz="0" w:space="0" w:color="auto"/>
                <w:right w:val="none" w:sz="0" w:space="0" w:color="auto"/>
              </w:divBdr>
            </w:div>
            <w:div w:id="8077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0242">
      <w:bodyDiv w:val="1"/>
      <w:marLeft w:val="0"/>
      <w:marRight w:val="0"/>
      <w:marTop w:val="0"/>
      <w:marBottom w:val="0"/>
      <w:divBdr>
        <w:top w:val="none" w:sz="0" w:space="0" w:color="auto"/>
        <w:left w:val="none" w:sz="0" w:space="0" w:color="auto"/>
        <w:bottom w:val="none" w:sz="0" w:space="0" w:color="auto"/>
        <w:right w:val="none" w:sz="0" w:space="0" w:color="auto"/>
      </w:divBdr>
      <w:divsChild>
        <w:div w:id="2114662278">
          <w:marLeft w:val="0"/>
          <w:marRight w:val="0"/>
          <w:marTop w:val="0"/>
          <w:marBottom w:val="0"/>
          <w:divBdr>
            <w:top w:val="none" w:sz="0" w:space="0" w:color="auto"/>
            <w:left w:val="none" w:sz="0" w:space="0" w:color="auto"/>
            <w:bottom w:val="none" w:sz="0" w:space="0" w:color="auto"/>
            <w:right w:val="none" w:sz="0" w:space="0" w:color="auto"/>
          </w:divBdr>
          <w:divsChild>
            <w:div w:id="290601735">
              <w:marLeft w:val="0"/>
              <w:marRight w:val="0"/>
              <w:marTop w:val="0"/>
              <w:marBottom w:val="0"/>
              <w:divBdr>
                <w:top w:val="none" w:sz="0" w:space="0" w:color="auto"/>
                <w:left w:val="none" w:sz="0" w:space="0" w:color="auto"/>
                <w:bottom w:val="none" w:sz="0" w:space="0" w:color="auto"/>
                <w:right w:val="none" w:sz="0" w:space="0" w:color="auto"/>
              </w:divBdr>
            </w:div>
            <w:div w:id="503251312">
              <w:marLeft w:val="0"/>
              <w:marRight w:val="0"/>
              <w:marTop w:val="0"/>
              <w:marBottom w:val="0"/>
              <w:divBdr>
                <w:top w:val="none" w:sz="0" w:space="0" w:color="auto"/>
                <w:left w:val="none" w:sz="0" w:space="0" w:color="auto"/>
                <w:bottom w:val="none" w:sz="0" w:space="0" w:color="auto"/>
                <w:right w:val="none" w:sz="0" w:space="0" w:color="auto"/>
              </w:divBdr>
            </w:div>
            <w:div w:id="994920486">
              <w:marLeft w:val="0"/>
              <w:marRight w:val="0"/>
              <w:marTop w:val="0"/>
              <w:marBottom w:val="0"/>
              <w:divBdr>
                <w:top w:val="none" w:sz="0" w:space="0" w:color="auto"/>
                <w:left w:val="none" w:sz="0" w:space="0" w:color="auto"/>
                <w:bottom w:val="none" w:sz="0" w:space="0" w:color="auto"/>
                <w:right w:val="none" w:sz="0" w:space="0" w:color="auto"/>
              </w:divBdr>
            </w:div>
            <w:div w:id="40326996">
              <w:marLeft w:val="0"/>
              <w:marRight w:val="0"/>
              <w:marTop w:val="0"/>
              <w:marBottom w:val="0"/>
              <w:divBdr>
                <w:top w:val="none" w:sz="0" w:space="0" w:color="auto"/>
                <w:left w:val="none" w:sz="0" w:space="0" w:color="auto"/>
                <w:bottom w:val="none" w:sz="0" w:space="0" w:color="auto"/>
                <w:right w:val="none" w:sz="0" w:space="0" w:color="auto"/>
              </w:divBdr>
            </w:div>
            <w:div w:id="1373076087">
              <w:marLeft w:val="0"/>
              <w:marRight w:val="0"/>
              <w:marTop w:val="0"/>
              <w:marBottom w:val="0"/>
              <w:divBdr>
                <w:top w:val="none" w:sz="0" w:space="0" w:color="auto"/>
                <w:left w:val="none" w:sz="0" w:space="0" w:color="auto"/>
                <w:bottom w:val="none" w:sz="0" w:space="0" w:color="auto"/>
                <w:right w:val="none" w:sz="0" w:space="0" w:color="auto"/>
              </w:divBdr>
            </w:div>
            <w:div w:id="1665887941">
              <w:marLeft w:val="0"/>
              <w:marRight w:val="0"/>
              <w:marTop w:val="0"/>
              <w:marBottom w:val="0"/>
              <w:divBdr>
                <w:top w:val="none" w:sz="0" w:space="0" w:color="auto"/>
                <w:left w:val="none" w:sz="0" w:space="0" w:color="auto"/>
                <w:bottom w:val="none" w:sz="0" w:space="0" w:color="auto"/>
                <w:right w:val="none" w:sz="0" w:space="0" w:color="auto"/>
              </w:divBdr>
            </w:div>
            <w:div w:id="740325327">
              <w:marLeft w:val="0"/>
              <w:marRight w:val="0"/>
              <w:marTop w:val="0"/>
              <w:marBottom w:val="0"/>
              <w:divBdr>
                <w:top w:val="none" w:sz="0" w:space="0" w:color="auto"/>
                <w:left w:val="none" w:sz="0" w:space="0" w:color="auto"/>
                <w:bottom w:val="none" w:sz="0" w:space="0" w:color="auto"/>
                <w:right w:val="none" w:sz="0" w:space="0" w:color="auto"/>
              </w:divBdr>
            </w:div>
            <w:div w:id="1663972597">
              <w:marLeft w:val="0"/>
              <w:marRight w:val="0"/>
              <w:marTop w:val="0"/>
              <w:marBottom w:val="0"/>
              <w:divBdr>
                <w:top w:val="none" w:sz="0" w:space="0" w:color="auto"/>
                <w:left w:val="none" w:sz="0" w:space="0" w:color="auto"/>
                <w:bottom w:val="none" w:sz="0" w:space="0" w:color="auto"/>
                <w:right w:val="none" w:sz="0" w:space="0" w:color="auto"/>
              </w:divBdr>
            </w:div>
            <w:div w:id="694379724">
              <w:marLeft w:val="0"/>
              <w:marRight w:val="0"/>
              <w:marTop w:val="0"/>
              <w:marBottom w:val="0"/>
              <w:divBdr>
                <w:top w:val="none" w:sz="0" w:space="0" w:color="auto"/>
                <w:left w:val="none" w:sz="0" w:space="0" w:color="auto"/>
                <w:bottom w:val="none" w:sz="0" w:space="0" w:color="auto"/>
                <w:right w:val="none" w:sz="0" w:space="0" w:color="auto"/>
              </w:divBdr>
            </w:div>
            <w:div w:id="325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1766">
      <w:bodyDiv w:val="1"/>
      <w:marLeft w:val="0"/>
      <w:marRight w:val="0"/>
      <w:marTop w:val="0"/>
      <w:marBottom w:val="0"/>
      <w:divBdr>
        <w:top w:val="none" w:sz="0" w:space="0" w:color="auto"/>
        <w:left w:val="none" w:sz="0" w:space="0" w:color="auto"/>
        <w:bottom w:val="none" w:sz="0" w:space="0" w:color="auto"/>
        <w:right w:val="none" w:sz="0" w:space="0" w:color="auto"/>
      </w:divBdr>
      <w:divsChild>
        <w:div w:id="1324043151">
          <w:marLeft w:val="0"/>
          <w:marRight w:val="0"/>
          <w:marTop w:val="0"/>
          <w:marBottom w:val="0"/>
          <w:divBdr>
            <w:top w:val="none" w:sz="0" w:space="0" w:color="auto"/>
            <w:left w:val="none" w:sz="0" w:space="0" w:color="auto"/>
            <w:bottom w:val="none" w:sz="0" w:space="0" w:color="auto"/>
            <w:right w:val="none" w:sz="0" w:space="0" w:color="auto"/>
          </w:divBdr>
          <w:divsChild>
            <w:div w:id="18980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7445">
      <w:bodyDiv w:val="1"/>
      <w:marLeft w:val="0"/>
      <w:marRight w:val="0"/>
      <w:marTop w:val="0"/>
      <w:marBottom w:val="0"/>
      <w:divBdr>
        <w:top w:val="none" w:sz="0" w:space="0" w:color="auto"/>
        <w:left w:val="none" w:sz="0" w:space="0" w:color="auto"/>
        <w:bottom w:val="none" w:sz="0" w:space="0" w:color="auto"/>
        <w:right w:val="none" w:sz="0" w:space="0" w:color="auto"/>
      </w:divBdr>
      <w:divsChild>
        <w:div w:id="1419521046">
          <w:marLeft w:val="0"/>
          <w:marRight w:val="0"/>
          <w:marTop w:val="0"/>
          <w:marBottom w:val="0"/>
          <w:divBdr>
            <w:top w:val="none" w:sz="0" w:space="0" w:color="auto"/>
            <w:left w:val="none" w:sz="0" w:space="0" w:color="auto"/>
            <w:bottom w:val="none" w:sz="0" w:space="0" w:color="auto"/>
            <w:right w:val="none" w:sz="0" w:space="0" w:color="auto"/>
          </w:divBdr>
          <w:divsChild>
            <w:div w:id="1034504471">
              <w:marLeft w:val="0"/>
              <w:marRight w:val="0"/>
              <w:marTop w:val="0"/>
              <w:marBottom w:val="0"/>
              <w:divBdr>
                <w:top w:val="none" w:sz="0" w:space="0" w:color="auto"/>
                <w:left w:val="none" w:sz="0" w:space="0" w:color="auto"/>
                <w:bottom w:val="none" w:sz="0" w:space="0" w:color="auto"/>
                <w:right w:val="none" w:sz="0" w:space="0" w:color="auto"/>
              </w:divBdr>
            </w:div>
            <w:div w:id="219830339">
              <w:marLeft w:val="0"/>
              <w:marRight w:val="0"/>
              <w:marTop w:val="0"/>
              <w:marBottom w:val="0"/>
              <w:divBdr>
                <w:top w:val="none" w:sz="0" w:space="0" w:color="auto"/>
                <w:left w:val="none" w:sz="0" w:space="0" w:color="auto"/>
                <w:bottom w:val="none" w:sz="0" w:space="0" w:color="auto"/>
                <w:right w:val="none" w:sz="0" w:space="0" w:color="auto"/>
              </w:divBdr>
            </w:div>
            <w:div w:id="4160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276">
      <w:bodyDiv w:val="1"/>
      <w:marLeft w:val="0"/>
      <w:marRight w:val="0"/>
      <w:marTop w:val="0"/>
      <w:marBottom w:val="0"/>
      <w:divBdr>
        <w:top w:val="none" w:sz="0" w:space="0" w:color="auto"/>
        <w:left w:val="none" w:sz="0" w:space="0" w:color="auto"/>
        <w:bottom w:val="none" w:sz="0" w:space="0" w:color="auto"/>
        <w:right w:val="none" w:sz="0" w:space="0" w:color="auto"/>
      </w:divBdr>
      <w:divsChild>
        <w:div w:id="2074499954">
          <w:marLeft w:val="0"/>
          <w:marRight w:val="0"/>
          <w:marTop w:val="0"/>
          <w:marBottom w:val="0"/>
          <w:divBdr>
            <w:top w:val="none" w:sz="0" w:space="0" w:color="auto"/>
            <w:left w:val="none" w:sz="0" w:space="0" w:color="auto"/>
            <w:bottom w:val="none" w:sz="0" w:space="0" w:color="auto"/>
            <w:right w:val="none" w:sz="0" w:space="0" w:color="auto"/>
          </w:divBdr>
          <w:divsChild>
            <w:div w:id="630328854">
              <w:marLeft w:val="0"/>
              <w:marRight w:val="0"/>
              <w:marTop w:val="0"/>
              <w:marBottom w:val="0"/>
              <w:divBdr>
                <w:top w:val="none" w:sz="0" w:space="0" w:color="auto"/>
                <w:left w:val="none" w:sz="0" w:space="0" w:color="auto"/>
                <w:bottom w:val="none" w:sz="0" w:space="0" w:color="auto"/>
                <w:right w:val="none" w:sz="0" w:space="0" w:color="auto"/>
              </w:divBdr>
            </w:div>
            <w:div w:id="1909146672">
              <w:marLeft w:val="0"/>
              <w:marRight w:val="0"/>
              <w:marTop w:val="0"/>
              <w:marBottom w:val="0"/>
              <w:divBdr>
                <w:top w:val="none" w:sz="0" w:space="0" w:color="auto"/>
                <w:left w:val="none" w:sz="0" w:space="0" w:color="auto"/>
                <w:bottom w:val="none" w:sz="0" w:space="0" w:color="auto"/>
                <w:right w:val="none" w:sz="0" w:space="0" w:color="auto"/>
              </w:divBdr>
            </w:div>
            <w:div w:id="41828632">
              <w:marLeft w:val="0"/>
              <w:marRight w:val="0"/>
              <w:marTop w:val="0"/>
              <w:marBottom w:val="0"/>
              <w:divBdr>
                <w:top w:val="none" w:sz="0" w:space="0" w:color="auto"/>
                <w:left w:val="none" w:sz="0" w:space="0" w:color="auto"/>
                <w:bottom w:val="none" w:sz="0" w:space="0" w:color="auto"/>
                <w:right w:val="none" w:sz="0" w:space="0" w:color="auto"/>
              </w:divBdr>
            </w:div>
            <w:div w:id="1493594632">
              <w:marLeft w:val="0"/>
              <w:marRight w:val="0"/>
              <w:marTop w:val="0"/>
              <w:marBottom w:val="0"/>
              <w:divBdr>
                <w:top w:val="none" w:sz="0" w:space="0" w:color="auto"/>
                <w:left w:val="none" w:sz="0" w:space="0" w:color="auto"/>
                <w:bottom w:val="none" w:sz="0" w:space="0" w:color="auto"/>
                <w:right w:val="none" w:sz="0" w:space="0" w:color="auto"/>
              </w:divBdr>
            </w:div>
            <w:div w:id="13724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5857">
      <w:bodyDiv w:val="1"/>
      <w:marLeft w:val="0"/>
      <w:marRight w:val="0"/>
      <w:marTop w:val="0"/>
      <w:marBottom w:val="0"/>
      <w:divBdr>
        <w:top w:val="none" w:sz="0" w:space="0" w:color="auto"/>
        <w:left w:val="none" w:sz="0" w:space="0" w:color="auto"/>
        <w:bottom w:val="none" w:sz="0" w:space="0" w:color="auto"/>
        <w:right w:val="none" w:sz="0" w:space="0" w:color="auto"/>
      </w:divBdr>
      <w:divsChild>
        <w:div w:id="1349453163">
          <w:marLeft w:val="0"/>
          <w:marRight w:val="0"/>
          <w:marTop w:val="0"/>
          <w:marBottom w:val="0"/>
          <w:divBdr>
            <w:top w:val="none" w:sz="0" w:space="0" w:color="auto"/>
            <w:left w:val="none" w:sz="0" w:space="0" w:color="auto"/>
            <w:bottom w:val="none" w:sz="0" w:space="0" w:color="auto"/>
            <w:right w:val="none" w:sz="0" w:space="0" w:color="auto"/>
          </w:divBdr>
          <w:divsChild>
            <w:div w:id="562713968">
              <w:marLeft w:val="0"/>
              <w:marRight w:val="0"/>
              <w:marTop w:val="0"/>
              <w:marBottom w:val="0"/>
              <w:divBdr>
                <w:top w:val="none" w:sz="0" w:space="0" w:color="auto"/>
                <w:left w:val="none" w:sz="0" w:space="0" w:color="auto"/>
                <w:bottom w:val="none" w:sz="0" w:space="0" w:color="auto"/>
                <w:right w:val="none" w:sz="0" w:space="0" w:color="auto"/>
              </w:divBdr>
            </w:div>
            <w:div w:id="1298297382">
              <w:marLeft w:val="0"/>
              <w:marRight w:val="0"/>
              <w:marTop w:val="0"/>
              <w:marBottom w:val="0"/>
              <w:divBdr>
                <w:top w:val="none" w:sz="0" w:space="0" w:color="auto"/>
                <w:left w:val="none" w:sz="0" w:space="0" w:color="auto"/>
                <w:bottom w:val="none" w:sz="0" w:space="0" w:color="auto"/>
                <w:right w:val="none" w:sz="0" w:space="0" w:color="auto"/>
              </w:divBdr>
            </w:div>
            <w:div w:id="1253854629">
              <w:marLeft w:val="0"/>
              <w:marRight w:val="0"/>
              <w:marTop w:val="0"/>
              <w:marBottom w:val="0"/>
              <w:divBdr>
                <w:top w:val="none" w:sz="0" w:space="0" w:color="auto"/>
                <w:left w:val="none" w:sz="0" w:space="0" w:color="auto"/>
                <w:bottom w:val="none" w:sz="0" w:space="0" w:color="auto"/>
                <w:right w:val="none" w:sz="0" w:space="0" w:color="auto"/>
              </w:divBdr>
            </w:div>
            <w:div w:id="1157064874">
              <w:marLeft w:val="0"/>
              <w:marRight w:val="0"/>
              <w:marTop w:val="0"/>
              <w:marBottom w:val="0"/>
              <w:divBdr>
                <w:top w:val="none" w:sz="0" w:space="0" w:color="auto"/>
                <w:left w:val="none" w:sz="0" w:space="0" w:color="auto"/>
                <w:bottom w:val="none" w:sz="0" w:space="0" w:color="auto"/>
                <w:right w:val="none" w:sz="0" w:space="0" w:color="auto"/>
              </w:divBdr>
            </w:div>
            <w:div w:id="18971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4562">
      <w:bodyDiv w:val="1"/>
      <w:marLeft w:val="0"/>
      <w:marRight w:val="0"/>
      <w:marTop w:val="0"/>
      <w:marBottom w:val="0"/>
      <w:divBdr>
        <w:top w:val="none" w:sz="0" w:space="0" w:color="auto"/>
        <w:left w:val="none" w:sz="0" w:space="0" w:color="auto"/>
        <w:bottom w:val="none" w:sz="0" w:space="0" w:color="auto"/>
        <w:right w:val="none" w:sz="0" w:space="0" w:color="auto"/>
      </w:divBdr>
      <w:divsChild>
        <w:div w:id="1591087181">
          <w:marLeft w:val="0"/>
          <w:marRight w:val="0"/>
          <w:marTop w:val="0"/>
          <w:marBottom w:val="0"/>
          <w:divBdr>
            <w:top w:val="none" w:sz="0" w:space="0" w:color="auto"/>
            <w:left w:val="none" w:sz="0" w:space="0" w:color="auto"/>
            <w:bottom w:val="none" w:sz="0" w:space="0" w:color="auto"/>
            <w:right w:val="none" w:sz="0" w:space="0" w:color="auto"/>
          </w:divBdr>
          <w:divsChild>
            <w:div w:id="884567458">
              <w:marLeft w:val="0"/>
              <w:marRight w:val="0"/>
              <w:marTop w:val="0"/>
              <w:marBottom w:val="0"/>
              <w:divBdr>
                <w:top w:val="none" w:sz="0" w:space="0" w:color="auto"/>
                <w:left w:val="none" w:sz="0" w:space="0" w:color="auto"/>
                <w:bottom w:val="none" w:sz="0" w:space="0" w:color="auto"/>
                <w:right w:val="none" w:sz="0" w:space="0" w:color="auto"/>
              </w:divBdr>
            </w:div>
            <w:div w:id="314459642">
              <w:marLeft w:val="0"/>
              <w:marRight w:val="0"/>
              <w:marTop w:val="0"/>
              <w:marBottom w:val="0"/>
              <w:divBdr>
                <w:top w:val="none" w:sz="0" w:space="0" w:color="auto"/>
                <w:left w:val="none" w:sz="0" w:space="0" w:color="auto"/>
                <w:bottom w:val="none" w:sz="0" w:space="0" w:color="auto"/>
                <w:right w:val="none" w:sz="0" w:space="0" w:color="auto"/>
              </w:divBdr>
            </w:div>
            <w:div w:id="7096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6343">
      <w:bodyDiv w:val="1"/>
      <w:marLeft w:val="0"/>
      <w:marRight w:val="0"/>
      <w:marTop w:val="0"/>
      <w:marBottom w:val="0"/>
      <w:divBdr>
        <w:top w:val="none" w:sz="0" w:space="0" w:color="auto"/>
        <w:left w:val="none" w:sz="0" w:space="0" w:color="auto"/>
        <w:bottom w:val="none" w:sz="0" w:space="0" w:color="auto"/>
        <w:right w:val="none" w:sz="0" w:space="0" w:color="auto"/>
      </w:divBdr>
      <w:divsChild>
        <w:div w:id="1664121600">
          <w:marLeft w:val="0"/>
          <w:marRight w:val="0"/>
          <w:marTop w:val="0"/>
          <w:marBottom w:val="0"/>
          <w:divBdr>
            <w:top w:val="none" w:sz="0" w:space="0" w:color="auto"/>
            <w:left w:val="none" w:sz="0" w:space="0" w:color="auto"/>
            <w:bottom w:val="none" w:sz="0" w:space="0" w:color="auto"/>
            <w:right w:val="none" w:sz="0" w:space="0" w:color="auto"/>
          </w:divBdr>
          <w:divsChild>
            <w:div w:id="13976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80073">
      <w:bodyDiv w:val="1"/>
      <w:marLeft w:val="0"/>
      <w:marRight w:val="0"/>
      <w:marTop w:val="0"/>
      <w:marBottom w:val="0"/>
      <w:divBdr>
        <w:top w:val="none" w:sz="0" w:space="0" w:color="auto"/>
        <w:left w:val="none" w:sz="0" w:space="0" w:color="auto"/>
        <w:bottom w:val="none" w:sz="0" w:space="0" w:color="auto"/>
        <w:right w:val="none" w:sz="0" w:space="0" w:color="auto"/>
      </w:divBdr>
      <w:divsChild>
        <w:div w:id="238248926">
          <w:marLeft w:val="0"/>
          <w:marRight w:val="0"/>
          <w:marTop w:val="0"/>
          <w:marBottom w:val="0"/>
          <w:divBdr>
            <w:top w:val="none" w:sz="0" w:space="0" w:color="auto"/>
            <w:left w:val="none" w:sz="0" w:space="0" w:color="auto"/>
            <w:bottom w:val="none" w:sz="0" w:space="0" w:color="auto"/>
            <w:right w:val="none" w:sz="0" w:space="0" w:color="auto"/>
          </w:divBdr>
          <w:divsChild>
            <w:div w:id="1565676096">
              <w:marLeft w:val="0"/>
              <w:marRight w:val="0"/>
              <w:marTop w:val="0"/>
              <w:marBottom w:val="0"/>
              <w:divBdr>
                <w:top w:val="none" w:sz="0" w:space="0" w:color="auto"/>
                <w:left w:val="none" w:sz="0" w:space="0" w:color="auto"/>
                <w:bottom w:val="none" w:sz="0" w:space="0" w:color="auto"/>
                <w:right w:val="none" w:sz="0" w:space="0" w:color="auto"/>
              </w:divBdr>
            </w:div>
            <w:div w:id="175778479">
              <w:marLeft w:val="0"/>
              <w:marRight w:val="0"/>
              <w:marTop w:val="0"/>
              <w:marBottom w:val="0"/>
              <w:divBdr>
                <w:top w:val="none" w:sz="0" w:space="0" w:color="auto"/>
                <w:left w:val="none" w:sz="0" w:space="0" w:color="auto"/>
                <w:bottom w:val="none" w:sz="0" w:space="0" w:color="auto"/>
                <w:right w:val="none" w:sz="0" w:space="0" w:color="auto"/>
              </w:divBdr>
            </w:div>
            <w:div w:id="329452946">
              <w:marLeft w:val="0"/>
              <w:marRight w:val="0"/>
              <w:marTop w:val="0"/>
              <w:marBottom w:val="0"/>
              <w:divBdr>
                <w:top w:val="none" w:sz="0" w:space="0" w:color="auto"/>
                <w:left w:val="none" w:sz="0" w:space="0" w:color="auto"/>
                <w:bottom w:val="none" w:sz="0" w:space="0" w:color="auto"/>
                <w:right w:val="none" w:sz="0" w:space="0" w:color="auto"/>
              </w:divBdr>
            </w:div>
            <w:div w:id="8976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29611">
      <w:bodyDiv w:val="1"/>
      <w:marLeft w:val="0"/>
      <w:marRight w:val="0"/>
      <w:marTop w:val="0"/>
      <w:marBottom w:val="0"/>
      <w:divBdr>
        <w:top w:val="none" w:sz="0" w:space="0" w:color="auto"/>
        <w:left w:val="none" w:sz="0" w:space="0" w:color="auto"/>
        <w:bottom w:val="none" w:sz="0" w:space="0" w:color="auto"/>
        <w:right w:val="none" w:sz="0" w:space="0" w:color="auto"/>
      </w:divBdr>
    </w:div>
    <w:div w:id="1706904547">
      <w:bodyDiv w:val="1"/>
      <w:marLeft w:val="0"/>
      <w:marRight w:val="0"/>
      <w:marTop w:val="0"/>
      <w:marBottom w:val="0"/>
      <w:divBdr>
        <w:top w:val="none" w:sz="0" w:space="0" w:color="auto"/>
        <w:left w:val="none" w:sz="0" w:space="0" w:color="auto"/>
        <w:bottom w:val="none" w:sz="0" w:space="0" w:color="auto"/>
        <w:right w:val="none" w:sz="0" w:space="0" w:color="auto"/>
      </w:divBdr>
      <w:divsChild>
        <w:div w:id="1151797497">
          <w:marLeft w:val="0"/>
          <w:marRight w:val="0"/>
          <w:marTop w:val="0"/>
          <w:marBottom w:val="0"/>
          <w:divBdr>
            <w:top w:val="none" w:sz="0" w:space="0" w:color="auto"/>
            <w:left w:val="none" w:sz="0" w:space="0" w:color="auto"/>
            <w:bottom w:val="none" w:sz="0" w:space="0" w:color="auto"/>
            <w:right w:val="none" w:sz="0" w:space="0" w:color="auto"/>
          </w:divBdr>
        </w:div>
        <w:div w:id="852914334">
          <w:marLeft w:val="0"/>
          <w:marRight w:val="0"/>
          <w:marTop w:val="0"/>
          <w:marBottom w:val="0"/>
          <w:divBdr>
            <w:top w:val="none" w:sz="0" w:space="0" w:color="auto"/>
            <w:left w:val="none" w:sz="0" w:space="0" w:color="auto"/>
            <w:bottom w:val="none" w:sz="0" w:space="0" w:color="auto"/>
            <w:right w:val="none" w:sz="0" w:space="0" w:color="auto"/>
          </w:divBdr>
        </w:div>
        <w:div w:id="2133866390">
          <w:marLeft w:val="0"/>
          <w:marRight w:val="0"/>
          <w:marTop w:val="0"/>
          <w:marBottom w:val="0"/>
          <w:divBdr>
            <w:top w:val="none" w:sz="0" w:space="0" w:color="auto"/>
            <w:left w:val="none" w:sz="0" w:space="0" w:color="auto"/>
            <w:bottom w:val="none" w:sz="0" w:space="0" w:color="auto"/>
            <w:right w:val="none" w:sz="0" w:space="0" w:color="auto"/>
          </w:divBdr>
        </w:div>
        <w:div w:id="456073914">
          <w:marLeft w:val="0"/>
          <w:marRight w:val="0"/>
          <w:marTop w:val="0"/>
          <w:marBottom w:val="0"/>
          <w:divBdr>
            <w:top w:val="none" w:sz="0" w:space="0" w:color="auto"/>
            <w:left w:val="none" w:sz="0" w:space="0" w:color="auto"/>
            <w:bottom w:val="none" w:sz="0" w:space="0" w:color="auto"/>
            <w:right w:val="none" w:sz="0" w:space="0" w:color="auto"/>
          </w:divBdr>
        </w:div>
        <w:div w:id="1548369777">
          <w:marLeft w:val="0"/>
          <w:marRight w:val="0"/>
          <w:marTop w:val="0"/>
          <w:marBottom w:val="0"/>
          <w:divBdr>
            <w:top w:val="none" w:sz="0" w:space="0" w:color="auto"/>
            <w:left w:val="none" w:sz="0" w:space="0" w:color="auto"/>
            <w:bottom w:val="none" w:sz="0" w:space="0" w:color="auto"/>
            <w:right w:val="none" w:sz="0" w:space="0" w:color="auto"/>
          </w:divBdr>
        </w:div>
        <w:div w:id="1815221778">
          <w:marLeft w:val="0"/>
          <w:marRight w:val="0"/>
          <w:marTop w:val="0"/>
          <w:marBottom w:val="0"/>
          <w:divBdr>
            <w:top w:val="none" w:sz="0" w:space="0" w:color="auto"/>
            <w:left w:val="none" w:sz="0" w:space="0" w:color="auto"/>
            <w:bottom w:val="none" w:sz="0" w:space="0" w:color="auto"/>
            <w:right w:val="none" w:sz="0" w:space="0" w:color="auto"/>
          </w:divBdr>
        </w:div>
        <w:div w:id="1188258129">
          <w:marLeft w:val="0"/>
          <w:marRight w:val="0"/>
          <w:marTop w:val="0"/>
          <w:marBottom w:val="0"/>
          <w:divBdr>
            <w:top w:val="none" w:sz="0" w:space="0" w:color="auto"/>
            <w:left w:val="none" w:sz="0" w:space="0" w:color="auto"/>
            <w:bottom w:val="none" w:sz="0" w:space="0" w:color="auto"/>
            <w:right w:val="none" w:sz="0" w:space="0" w:color="auto"/>
          </w:divBdr>
        </w:div>
        <w:div w:id="75368676">
          <w:marLeft w:val="0"/>
          <w:marRight w:val="0"/>
          <w:marTop w:val="0"/>
          <w:marBottom w:val="0"/>
          <w:divBdr>
            <w:top w:val="none" w:sz="0" w:space="0" w:color="auto"/>
            <w:left w:val="none" w:sz="0" w:space="0" w:color="auto"/>
            <w:bottom w:val="none" w:sz="0" w:space="0" w:color="auto"/>
            <w:right w:val="none" w:sz="0" w:space="0" w:color="auto"/>
          </w:divBdr>
        </w:div>
        <w:div w:id="243884223">
          <w:marLeft w:val="0"/>
          <w:marRight w:val="0"/>
          <w:marTop w:val="0"/>
          <w:marBottom w:val="0"/>
          <w:divBdr>
            <w:top w:val="none" w:sz="0" w:space="0" w:color="auto"/>
            <w:left w:val="none" w:sz="0" w:space="0" w:color="auto"/>
            <w:bottom w:val="none" w:sz="0" w:space="0" w:color="auto"/>
            <w:right w:val="none" w:sz="0" w:space="0" w:color="auto"/>
          </w:divBdr>
        </w:div>
        <w:div w:id="574165641">
          <w:marLeft w:val="0"/>
          <w:marRight w:val="0"/>
          <w:marTop w:val="0"/>
          <w:marBottom w:val="0"/>
          <w:divBdr>
            <w:top w:val="none" w:sz="0" w:space="0" w:color="auto"/>
            <w:left w:val="none" w:sz="0" w:space="0" w:color="auto"/>
            <w:bottom w:val="none" w:sz="0" w:space="0" w:color="auto"/>
            <w:right w:val="none" w:sz="0" w:space="0" w:color="auto"/>
          </w:divBdr>
        </w:div>
        <w:div w:id="500585619">
          <w:marLeft w:val="0"/>
          <w:marRight w:val="0"/>
          <w:marTop w:val="0"/>
          <w:marBottom w:val="0"/>
          <w:divBdr>
            <w:top w:val="none" w:sz="0" w:space="0" w:color="auto"/>
            <w:left w:val="none" w:sz="0" w:space="0" w:color="auto"/>
            <w:bottom w:val="none" w:sz="0" w:space="0" w:color="auto"/>
            <w:right w:val="none" w:sz="0" w:space="0" w:color="auto"/>
          </w:divBdr>
        </w:div>
        <w:div w:id="1060860775">
          <w:marLeft w:val="0"/>
          <w:marRight w:val="0"/>
          <w:marTop w:val="0"/>
          <w:marBottom w:val="0"/>
          <w:divBdr>
            <w:top w:val="none" w:sz="0" w:space="0" w:color="auto"/>
            <w:left w:val="none" w:sz="0" w:space="0" w:color="auto"/>
            <w:bottom w:val="none" w:sz="0" w:space="0" w:color="auto"/>
            <w:right w:val="none" w:sz="0" w:space="0" w:color="auto"/>
          </w:divBdr>
        </w:div>
      </w:divsChild>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sChild>
        <w:div w:id="2071489770">
          <w:marLeft w:val="0"/>
          <w:marRight w:val="0"/>
          <w:marTop w:val="0"/>
          <w:marBottom w:val="0"/>
          <w:divBdr>
            <w:top w:val="none" w:sz="0" w:space="0" w:color="auto"/>
            <w:left w:val="none" w:sz="0" w:space="0" w:color="auto"/>
            <w:bottom w:val="none" w:sz="0" w:space="0" w:color="auto"/>
            <w:right w:val="none" w:sz="0" w:space="0" w:color="auto"/>
          </w:divBdr>
          <w:divsChild>
            <w:div w:id="1157113650">
              <w:marLeft w:val="0"/>
              <w:marRight w:val="0"/>
              <w:marTop w:val="0"/>
              <w:marBottom w:val="0"/>
              <w:divBdr>
                <w:top w:val="none" w:sz="0" w:space="0" w:color="auto"/>
                <w:left w:val="none" w:sz="0" w:space="0" w:color="auto"/>
                <w:bottom w:val="none" w:sz="0" w:space="0" w:color="auto"/>
                <w:right w:val="none" w:sz="0" w:space="0" w:color="auto"/>
              </w:divBdr>
            </w:div>
            <w:div w:id="1340541886">
              <w:marLeft w:val="0"/>
              <w:marRight w:val="0"/>
              <w:marTop w:val="0"/>
              <w:marBottom w:val="0"/>
              <w:divBdr>
                <w:top w:val="none" w:sz="0" w:space="0" w:color="auto"/>
                <w:left w:val="none" w:sz="0" w:space="0" w:color="auto"/>
                <w:bottom w:val="none" w:sz="0" w:space="0" w:color="auto"/>
                <w:right w:val="none" w:sz="0" w:space="0" w:color="auto"/>
              </w:divBdr>
            </w:div>
            <w:div w:id="1907834729">
              <w:marLeft w:val="0"/>
              <w:marRight w:val="0"/>
              <w:marTop w:val="0"/>
              <w:marBottom w:val="0"/>
              <w:divBdr>
                <w:top w:val="none" w:sz="0" w:space="0" w:color="auto"/>
                <w:left w:val="none" w:sz="0" w:space="0" w:color="auto"/>
                <w:bottom w:val="none" w:sz="0" w:space="0" w:color="auto"/>
                <w:right w:val="none" w:sz="0" w:space="0" w:color="auto"/>
              </w:divBdr>
            </w:div>
            <w:div w:id="692345824">
              <w:marLeft w:val="0"/>
              <w:marRight w:val="0"/>
              <w:marTop w:val="0"/>
              <w:marBottom w:val="0"/>
              <w:divBdr>
                <w:top w:val="none" w:sz="0" w:space="0" w:color="auto"/>
                <w:left w:val="none" w:sz="0" w:space="0" w:color="auto"/>
                <w:bottom w:val="none" w:sz="0" w:space="0" w:color="auto"/>
                <w:right w:val="none" w:sz="0" w:space="0" w:color="auto"/>
              </w:divBdr>
            </w:div>
            <w:div w:id="1406535840">
              <w:marLeft w:val="0"/>
              <w:marRight w:val="0"/>
              <w:marTop w:val="0"/>
              <w:marBottom w:val="0"/>
              <w:divBdr>
                <w:top w:val="none" w:sz="0" w:space="0" w:color="auto"/>
                <w:left w:val="none" w:sz="0" w:space="0" w:color="auto"/>
                <w:bottom w:val="none" w:sz="0" w:space="0" w:color="auto"/>
                <w:right w:val="none" w:sz="0" w:space="0" w:color="auto"/>
              </w:divBdr>
            </w:div>
            <w:div w:id="1933472630">
              <w:marLeft w:val="0"/>
              <w:marRight w:val="0"/>
              <w:marTop w:val="0"/>
              <w:marBottom w:val="0"/>
              <w:divBdr>
                <w:top w:val="none" w:sz="0" w:space="0" w:color="auto"/>
                <w:left w:val="none" w:sz="0" w:space="0" w:color="auto"/>
                <w:bottom w:val="none" w:sz="0" w:space="0" w:color="auto"/>
                <w:right w:val="none" w:sz="0" w:space="0" w:color="auto"/>
              </w:divBdr>
            </w:div>
            <w:div w:id="689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739">
      <w:bodyDiv w:val="1"/>
      <w:marLeft w:val="0"/>
      <w:marRight w:val="0"/>
      <w:marTop w:val="0"/>
      <w:marBottom w:val="0"/>
      <w:divBdr>
        <w:top w:val="none" w:sz="0" w:space="0" w:color="auto"/>
        <w:left w:val="none" w:sz="0" w:space="0" w:color="auto"/>
        <w:bottom w:val="none" w:sz="0" w:space="0" w:color="auto"/>
        <w:right w:val="none" w:sz="0" w:space="0" w:color="auto"/>
      </w:divBdr>
    </w:div>
    <w:div w:id="1749837922">
      <w:bodyDiv w:val="1"/>
      <w:marLeft w:val="0"/>
      <w:marRight w:val="0"/>
      <w:marTop w:val="0"/>
      <w:marBottom w:val="0"/>
      <w:divBdr>
        <w:top w:val="none" w:sz="0" w:space="0" w:color="auto"/>
        <w:left w:val="none" w:sz="0" w:space="0" w:color="auto"/>
        <w:bottom w:val="none" w:sz="0" w:space="0" w:color="auto"/>
        <w:right w:val="none" w:sz="0" w:space="0" w:color="auto"/>
      </w:divBdr>
    </w:div>
    <w:div w:id="1757438770">
      <w:bodyDiv w:val="1"/>
      <w:marLeft w:val="0"/>
      <w:marRight w:val="0"/>
      <w:marTop w:val="0"/>
      <w:marBottom w:val="0"/>
      <w:divBdr>
        <w:top w:val="none" w:sz="0" w:space="0" w:color="auto"/>
        <w:left w:val="none" w:sz="0" w:space="0" w:color="auto"/>
        <w:bottom w:val="none" w:sz="0" w:space="0" w:color="auto"/>
        <w:right w:val="none" w:sz="0" w:space="0" w:color="auto"/>
      </w:divBdr>
      <w:divsChild>
        <w:div w:id="883098450">
          <w:marLeft w:val="0"/>
          <w:marRight w:val="0"/>
          <w:marTop w:val="0"/>
          <w:marBottom w:val="0"/>
          <w:divBdr>
            <w:top w:val="none" w:sz="0" w:space="0" w:color="auto"/>
            <w:left w:val="none" w:sz="0" w:space="0" w:color="auto"/>
            <w:bottom w:val="none" w:sz="0" w:space="0" w:color="auto"/>
            <w:right w:val="none" w:sz="0" w:space="0" w:color="auto"/>
          </w:divBdr>
          <w:divsChild>
            <w:div w:id="19510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545">
      <w:bodyDiv w:val="1"/>
      <w:marLeft w:val="0"/>
      <w:marRight w:val="0"/>
      <w:marTop w:val="0"/>
      <w:marBottom w:val="0"/>
      <w:divBdr>
        <w:top w:val="none" w:sz="0" w:space="0" w:color="auto"/>
        <w:left w:val="none" w:sz="0" w:space="0" w:color="auto"/>
        <w:bottom w:val="none" w:sz="0" w:space="0" w:color="auto"/>
        <w:right w:val="none" w:sz="0" w:space="0" w:color="auto"/>
      </w:divBdr>
      <w:divsChild>
        <w:div w:id="2106531935">
          <w:marLeft w:val="0"/>
          <w:marRight w:val="0"/>
          <w:marTop w:val="0"/>
          <w:marBottom w:val="0"/>
          <w:divBdr>
            <w:top w:val="none" w:sz="0" w:space="0" w:color="auto"/>
            <w:left w:val="none" w:sz="0" w:space="0" w:color="auto"/>
            <w:bottom w:val="none" w:sz="0" w:space="0" w:color="auto"/>
            <w:right w:val="none" w:sz="0" w:space="0" w:color="auto"/>
          </w:divBdr>
          <w:divsChild>
            <w:div w:id="1548374992">
              <w:marLeft w:val="0"/>
              <w:marRight w:val="0"/>
              <w:marTop w:val="0"/>
              <w:marBottom w:val="0"/>
              <w:divBdr>
                <w:top w:val="none" w:sz="0" w:space="0" w:color="auto"/>
                <w:left w:val="none" w:sz="0" w:space="0" w:color="auto"/>
                <w:bottom w:val="none" w:sz="0" w:space="0" w:color="auto"/>
                <w:right w:val="none" w:sz="0" w:space="0" w:color="auto"/>
              </w:divBdr>
            </w:div>
            <w:div w:id="17494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6861">
      <w:bodyDiv w:val="1"/>
      <w:marLeft w:val="0"/>
      <w:marRight w:val="0"/>
      <w:marTop w:val="0"/>
      <w:marBottom w:val="0"/>
      <w:divBdr>
        <w:top w:val="none" w:sz="0" w:space="0" w:color="auto"/>
        <w:left w:val="none" w:sz="0" w:space="0" w:color="auto"/>
        <w:bottom w:val="none" w:sz="0" w:space="0" w:color="auto"/>
        <w:right w:val="none" w:sz="0" w:space="0" w:color="auto"/>
      </w:divBdr>
      <w:divsChild>
        <w:div w:id="1354115892">
          <w:marLeft w:val="547"/>
          <w:marRight w:val="0"/>
          <w:marTop w:val="0"/>
          <w:marBottom w:val="0"/>
          <w:divBdr>
            <w:top w:val="none" w:sz="0" w:space="0" w:color="auto"/>
            <w:left w:val="none" w:sz="0" w:space="0" w:color="auto"/>
            <w:bottom w:val="none" w:sz="0" w:space="0" w:color="auto"/>
            <w:right w:val="none" w:sz="0" w:space="0" w:color="auto"/>
          </w:divBdr>
        </w:div>
      </w:divsChild>
    </w:div>
    <w:div w:id="1827090394">
      <w:bodyDiv w:val="1"/>
      <w:marLeft w:val="0"/>
      <w:marRight w:val="0"/>
      <w:marTop w:val="0"/>
      <w:marBottom w:val="0"/>
      <w:divBdr>
        <w:top w:val="none" w:sz="0" w:space="0" w:color="auto"/>
        <w:left w:val="none" w:sz="0" w:space="0" w:color="auto"/>
        <w:bottom w:val="none" w:sz="0" w:space="0" w:color="auto"/>
        <w:right w:val="none" w:sz="0" w:space="0" w:color="auto"/>
      </w:divBdr>
      <w:divsChild>
        <w:div w:id="508103850">
          <w:marLeft w:val="0"/>
          <w:marRight w:val="0"/>
          <w:marTop w:val="0"/>
          <w:marBottom w:val="0"/>
          <w:divBdr>
            <w:top w:val="none" w:sz="0" w:space="0" w:color="auto"/>
            <w:left w:val="none" w:sz="0" w:space="0" w:color="auto"/>
            <w:bottom w:val="none" w:sz="0" w:space="0" w:color="auto"/>
            <w:right w:val="none" w:sz="0" w:space="0" w:color="auto"/>
          </w:divBdr>
          <w:divsChild>
            <w:div w:id="431173105">
              <w:marLeft w:val="0"/>
              <w:marRight w:val="0"/>
              <w:marTop w:val="0"/>
              <w:marBottom w:val="0"/>
              <w:divBdr>
                <w:top w:val="none" w:sz="0" w:space="0" w:color="auto"/>
                <w:left w:val="none" w:sz="0" w:space="0" w:color="auto"/>
                <w:bottom w:val="none" w:sz="0" w:space="0" w:color="auto"/>
                <w:right w:val="none" w:sz="0" w:space="0" w:color="auto"/>
              </w:divBdr>
            </w:div>
            <w:div w:id="369306499">
              <w:marLeft w:val="0"/>
              <w:marRight w:val="0"/>
              <w:marTop w:val="0"/>
              <w:marBottom w:val="0"/>
              <w:divBdr>
                <w:top w:val="none" w:sz="0" w:space="0" w:color="auto"/>
                <w:left w:val="none" w:sz="0" w:space="0" w:color="auto"/>
                <w:bottom w:val="none" w:sz="0" w:space="0" w:color="auto"/>
                <w:right w:val="none" w:sz="0" w:space="0" w:color="auto"/>
              </w:divBdr>
            </w:div>
            <w:div w:id="1490974004">
              <w:marLeft w:val="0"/>
              <w:marRight w:val="0"/>
              <w:marTop w:val="0"/>
              <w:marBottom w:val="0"/>
              <w:divBdr>
                <w:top w:val="none" w:sz="0" w:space="0" w:color="auto"/>
                <w:left w:val="none" w:sz="0" w:space="0" w:color="auto"/>
                <w:bottom w:val="none" w:sz="0" w:space="0" w:color="auto"/>
                <w:right w:val="none" w:sz="0" w:space="0" w:color="auto"/>
              </w:divBdr>
            </w:div>
            <w:div w:id="137579269">
              <w:marLeft w:val="0"/>
              <w:marRight w:val="0"/>
              <w:marTop w:val="0"/>
              <w:marBottom w:val="0"/>
              <w:divBdr>
                <w:top w:val="none" w:sz="0" w:space="0" w:color="auto"/>
                <w:left w:val="none" w:sz="0" w:space="0" w:color="auto"/>
                <w:bottom w:val="none" w:sz="0" w:space="0" w:color="auto"/>
                <w:right w:val="none" w:sz="0" w:space="0" w:color="auto"/>
              </w:divBdr>
            </w:div>
            <w:div w:id="285434787">
              <w:marLeft w:val="0"/>
              <w:marRight w:val="0"/>
              <w:marTop w:val="0"/>
              <w:marBottom w:val="0"/>
              <w:divBdr>
                <w:top w:val="none" w:sz="0" w:space="0" w:color="auto"/>
                <w:left w:val="none" w:sz="0" w:space="0" w:color="auto"/>
                <w:bottom w:val="none" w:sz="0" w:space="0" w:color="auto"/>
                <w:right w:val="none" w:sz="0" w:space="0" w:color="auto"/>
              </w:divBdr>
            </w:div>
            <w:div w:id="1468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4685">
      <w:bodyDiv w:val="1"/>
      <w:marLeft w:val="0"/>
      <w:marRight w:val="0"/>
      <w:marTop w:val="0"/>
      <w:marBottom w:val="0"/>
      <w:divBdr>
        <w:top w:val="none" w:sz="0" w:space="0" w:color="auto"/>
        <w:left w:val="none" w:sz="0" w:space="0" w:color="auto"/>
        <w:bottom w:val="none" w:sz="0" w:space="0" w:color="auto"/>
        <w:right w:val="none" w:sz="0" w:space="0" w:color="auto"/>
      </w:divBdr>
    </w:div>
    <w:div w:id="1930038162">
      <w:bodyDiv w:val="1"/>
      <w:marLeft w:val="0"/>
      <w:marRight w:val="0"/>
      <w:marTop w:val="0"/>
      <w:marBottom w:val="0"/>
      <w:divBdr>
        <w:top w:val="none" w:sz="0" w:space="0" w:color="auto"/>
        <w:left w:val="none" w:sz="0" w:space="0" w:color="auto"/>
        <w:bottom w:val="none" w:sz="0" w:space="0" w:color="auto"/>
        <w:right w:val="none" w:sz="0" w:space="0" w:color="auto"/>
      </w:divBdr>
    </w:div>
    <w:div w:id="1930385742">
      <w:bodyDiv w:val="1"/>
      <w:marLeft w:val="0"/>
      <w:marRight w:val="0"/>
      <w:marTop w:val="0"/>
      <w:marBottom w:val="0"/>
      <w:divBdr>
        <w:top w:val="none" w:sz="0" w:space="0" w:color="auto"/>
        <w:left w:val="none" w:sz="0" w:space="0" w:color="auto"/>
        <w:bottom w:val="none" w:sz="0" w:space="0" w:color="auto"/>
        <w:right w:val="none" w:sz="0" w:space="0" w:color="auto"/>
      </w:divBdr>
    </w:div>
    <w:div w:id="1933077081">
      <w:bodyDiv w:val="1"/>
      <w:marLeft w:val="0"/>
      <w:marRight w:val="0"/>
      <w:marTop w:val="0"/>
      <w:marBottom w:val="0"/>
      <w:divBdr>
        <w:top w:val="none" w:sz="0" w:space="0" w:color="auto"/>
        <w:left w:val="none" w:sz="0" w:space="0" w:color="auto"/>
        <w:bottom w:val="none" w:sz="0" w:space="0" w:color="auto"/>
        <w:right w:val="none" w:sz="0" w:space="0" w:color="auto"/>
      </w:divBdr>
      <w:divsChild>
        <w:div w:id="1157039014">
          <w:marLeft w:val="0"/>
          <w:marRight w:val="0"/>
          <w:marTop w:val="0"/>
          <w:marBottom w:val="0"/>
          <w:divBdr>
            <w:top w:val="none" w:sz="0" w:space="0" w:color="auto"/>
            <w:left w:val="none" w:sz="0" w:space="0" w:color="auto"/>
            <w:bottom w:val="none" w:sz="0" w:space="0" w:color="auto"/>
            <w:right w:val="none" w:sz="0" w:space="0" w:color="auto"/>
          </w:divBdr>
          <w:divsChild>
            <w:div w:id="1737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4617">
      <w:bodyDiv w:val="1"/>
      <w:marLeft w:val="0"/>
      <w:marRight w:val="0"/>
      <w:marTop w:val="0"/>
      <w:marBottom w:val="0"/>
      <w:divBdr>
        <w:top w:val="none" w:sz="0" w:space="0" w:color="auto"/>
        <w:left w:val="none" w:sz="0" w:space="0" w:color="auto"/>
        <w:bottom w:val="none" w:sz="0" w:space="0" w:color="auto"/>
        <w:right w:val="none" w:sz="0" w:space="0" w:color="auto"/>
      </w:divBdr>
    </w:div>
    <w:div w:id="2028947598">
      <w:bodyDiv w:val="1"/>
      <w:marLeft w:val="0"/>
      <w:marRight w:val="0"/>
      <w:marTop w:val="0"/>
      <w:marBottom w:val="0"/>
      <w:divBdr>
        <w:top w:val="none" w:sz="0" w:space="0" w:color="auto"/>
        <w:left w:val="none" w:sz="0" w:space="0" w:color="auto"/>
        <w:bottom w:val="none" w:sz="0" w:space="0" w:color="auto"/>
        <w:right w:val="none" w:sz="0" w:space="0" w:color="auto"/>
      </w:divBdr>
      <w:divsChild>
        <w:div w:id="922103654">
          <w:marLeft w:val="0"/>
          <w:marRight w:val="0"/>
          <w:marTop w:val="0"/>
          <w:marBottom w:val="0"/>
          <w:divBdr>
            <w:top w:val="none" w:sz="0" w:space="0" w:color="auto"/>
            <w:left w:val="none" w:sz="0" w:space="0" w:color="auto"/>
            <w:bottom w:val="none" w:sz="0" w:space="0" w:color="auto"/>
            <w:right w:val="none" w:sz="0" w:space="0" w:color="auto"/>
          </w:divBdr>
          <w:divsChild>
            <w:div w:id="7226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ronos.org/opengl/wiki/Getting_Started"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stawarz.edu.pl/informatyka2/lab05/Teren.py"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tawarz.edu.pl/informatyka2/L05_pyopengl31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eeglut.sourceforge.net/docs/api.php"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tawarz.edu.pl/informatyka2/lab05/main.py" TargetMode="External"/><Relationship Id="rId28" Type="http://schemas.openxmlformats.org/officeDocument/2006/relationships/image" Target="media/image14.png"/><Relationship Id="rId10" Type="http://schemas.openxmlformats.org/officeDocument/2006/relationships/hyperlink" Target="http://freeglut.sourceforge.net/index.php"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gl.org/sdk/"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Wycinek">
  <a:themeElements>
    <a:clrScheme name="Niestandardowy 1">
      <a:dk1>
        <a:sysClr val="windowText" lastClr="000000"/>
      </a:dk1>
      <a:lt1>
        <a:sysClr val="window" lastClr="FFFFFF"/>
      </a:lt1>
      <a:dk2>
        <a:srgbClr val="146194"/>
      </a:dk2>
      <a:lt2>
        <a:srgbClr val="76DBF4"/>
      </a:lt2>
      <a:accent1>
        <a:srgbClr val="0C0C0C"/>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Wycinek">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ycinek">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A025-682D-4957-A5DD-8875322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3444</TotalTime>
  <Pages>1</Pages>
  <Words>3926</Words>
  <Characters>23561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Stawarz</dc:creator>
  <cp:keywords/>
  <dc:description/>
  <cp:lastModifiedBy>Paweł Stawarz</cp:lastModifiedBy>
  <cp:revision>141</cp:revision>
  <cp:lastPrinted>2022-04-20T14:56:00Z</cp:lastPrinted>
  <dcterms:created xsi:type="dcterms:W3CDTF">2021-11-13T01:40:00Z</dcterms:created>
  <dcterms:modified xsi:type="dcterms:W3CDTF">2022-04-20T15:10:00Z</dcterms:modified>
</cp:coreProperties>
</file>