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proofErr w:type="spellStart"/>
      <w:r w:rsidR="00570953" w:rsidRPr="00570953">
        <w:rPr>
          <w:b/>
        </w:rPr>
        <w:t>Work</w:t>
      </w:r>
      <w:proofErr w:type="spellEnd"/>
      <w:r w:rsidR="00570953" w:rsidRPr="00570953">
        <w:rPr>
          <w:b/>
        </w:rPr>
        <w:t xml:space="preserve"> </w:t>
      </w:r>
      <w:proofErr w:type="spellStart"/>
      <w:r w:rsidR="00570953" w:rsidRPr="00570953">
        <w:rPr>
          <w:b/>
        </w:rPr>
        <w:t>safety</w:t>
      </w:r>
      <w:proofErr w:type="spellEnd"/>
      <w:r w:rsidR="00570953" w:rsidRPr="00570953">
        <w:rPr>
          <w:b/>
        </w:rPr>
        <w:t xml:space="preserve"> and </w:t>
      </w:r>
      <w:proofErr w:type="spellStart"/>
      <w:r w:rsidR="00570953" w:rsidRPr="00570953">
        <w:rPr>
          <w:b/>
        </w:rPr>
        <w:t>ergonomy</w:t>
      </w:r>
      <w:proofErr w:type="spellEnd"/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570953" w:rsidRPr="00570953">
        <w:t>Piętowska-Laska</w:t>
      </w:r>
      <w:proofErr w:type="spellEnd"/>
      <w:r w:rsidR="00570953" w:rsidRPr="00570953">
        <w:t xml:space="preserve"> Renata,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24F6E" w:rsidP="00CF1D05">
            <w:pPr>
              <w:rPr>
                <w:lang w:val="en-GB"/>
              </w:rPr>
            </w:pPr>
            <w:proofErr w:type="spellStart"/>
            <w:r w:rsidRPr="00EA39F1">
              <w:rPr>
                <w:lang w:val="en-GB"/>
              </w:rPr>
              <w:t>Izaskun</w:t>
            </w:r>
            <w:proofErr w:type="spellEnd"/>
            <w:r w:rsidRPr="00EA39F1">
              <w:rPr>
                <w:lang w:val="en-GB"/>
              </w:rPr>
              <w:t xml:space="preserve"> Diaz de </w:t>
            </w:r>
            <w:proofErr w:type="spellStart"/>
            <w:r w:rsidRPr="00EA39F1">
              <w:rPr>
                <w:lang w:val="en-GB"/>
              </w:rPr>
              <w:t>Corcuera</w:t>
            </w:r>
            <w:proofErr w:type="spellEnd"/>
            <w:r w:rsidRPr="00EA39F1">
              <w:rPr>
                <w:lang w:val="en-GB"/>
              </w:rPr>
              <w:t xml:space="preserve"> </w:t>
            </w:r>
            <w:proofErr w:type="spellStart"/>
            <w:r w:rsidRPr="00EA39F1">
              <w:rPr>
                <w:lang w:val="en-GB"/>
              </w:rPr>
              <w:t>Urretavizcaya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EA39F1" w:rsidP="00CF1D05">
            <w:proofErr w:type="spellStart"/>
            <w:r w:rsidRPr="00EA39F1">
              <w:t>Aritzol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Monroy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Ballesteros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EB5FB0">
            <w:pPr>
              <w:jc w:val="right"/>
              <w:rPr>
                <w:rFonts w:ascii="Calibri" w:hAnsi="Calibri" w:cs="Calibri"/>
                <w:color w:val="000000"/>
              </w:rPr>
            </w:pPr>
            <w:r w:rsidRPr="00EB5FB0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3F7017"/>
    <w:rsid w:val="00410347"/>
    <w:rsid w:val="00430E1D"/>
    <w:rsid w:val="00441653"/>
    <w:rsid w:val="00452DA3"/>
    <w:rsid w:val="0048226A"/>
    <w:rsid w:val="004A3841"/>
    <w:rsid w:val="004D2396"/>
    <w:rsid w:val="00513E12"/>
    <w:rsid w:val="00544093"/>
    <w:rsid w:val="00550D7C"/>
    <w:rsid w:val="00564D51"/>
    <w:rsid w:val="00570953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B280E"/>
    <w:rsid w:val="008C5A69"/>
    <w:rsid w:val="008D3893"/>
    <w:rsid w:val="008F32E4"/>
    <w:rsid w:val="008F753F"/>
    <w:rsid w:val="009368D0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2020-01-02T18:31:00Z</dcterms:created>
  <dcterms:modified xsi:type="dcterms:W3CDTF">2020-01-02T18:31:00Z</dcterms:modified>
</cp:coreProperties>
</file>