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6532" w14:textId="7DDDD77C" w:rsidR="00984B58" w:rsidRDefault="000D4B8C">
      <w:r>
        <w:t>Kromnów 32a</w:t>
      </w:r>
    </w:p>
    <w:p w14:paraId="02B423F5" w14:textId="6FB277B3" w:rsidR="000D4B8C" w:rsidRDefault="000D4B8C">
      <w:hyperlink r:id="rId4" w:history="1">
        <w:r w:rsidRPr="00DB61B8">
          <w:rPr>
            <w:rStyle w:val="Hipercze"/>
          </w:rPr>
          <w:t>https://www.domiporta.pl/nieruchomosci/sprzedam-dzialke-kromnow-3207m2/153613975?utm_source=emailsystem&amp;utm_medium=email&amp;utm_campaign=notyfikacje&amp;utm_content=SendUserQuestionToRequestor</w:t>
        </w:r>
      </w:hyperlink>
    </w:p>
    <w:p w14:paraId="02262810" w14:textId="77777777" w:rsidR="000D4B8C" w:rsidRDefault="000D4B8C"/>
    <w:sectPr w:rsidR="000D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8C"/>
    <w:rsid w:val="000D4B8C"/>
    <w:rsid w:val="009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613E"/>
  <w15:chartTrackingRefBased/>
  <w15:docId w15:val="{160D174C-E816-45C1-BFDB-7E26C70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4B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4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iporta.pl/nieruchomosci/sprzedam-dzialke-kromnow-3207m2/153613975?utm_source=emailsystem&amp;utm_medium=email&amp;utm_campaign=notyfikacje&amp;utm_content=SendUserQuestionToRequest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1</cp:revision>
  <dcterms:created xsi:type="dcterms:W3CDTF">2022-05-06T14:53:00Z</dcterms:created>
  <dcterms:modified xsi:type="dcterms:W3CDTF">2022-05-06T14:54:00Z</dcterms:modified>
</cp:coreProperties>
</file>